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D62DC" w14:textId="77777777" w:rsidR="00D3791D" w:rsidRDefault="00D3791D" w:rsidP="00064DBD">
      <w:pPr>
        <w:pBdr>
          <w:top w:val="single" w:sz="4" w:space="1" w:color="auto"/>
          <w:left w:val="single" w:sz="4" w:space="4" w:color="auto"/>
          <w:bottom w:val="single" w:sz="4" w:space="1" w:color="auto"/>
          <w:right w:val="single" w:sz="4" w:space="4" w:color="auto"/>
        </w:pBdr>
        <w:ind w:right="-58"/>
        <w:jc w:val="center"/>
        <w:rPr>
          <w:rFonts w:asciiTheme="minorHAnsi" w:hAnsiTheme="minorHAnsi" w:cstheme="minorHAnsi"/>
          <w:b/>
          <w:u w:val="single"/>
        </w:rPr>
      </w:pPr>
      <w:bookmarkStart w:id="0" w:name="_GoBack"/>
      <w:bookmarkEnd w:id="0"/>
      <w:r w:rsidRPr="00151A78">
        <w:rPr>
          <w:rFonts w:asciiTheme="minorHAnsi" w:hAnsiTheme="minorHAnsi" w:cstheme="minorHAnsi"/>
          <w:b/>
          <w:u w:val="single"/>
        </w:rPr>
        <w:t>INSTRUCTIONS</w:t>
      </w:r>
    </w:p>
    <w:p w14:paraId="2ED66BEA" w14:textId="77777777" w:rsidR="0041777F" w:rsidRPr="00151A78" w:rsidRDefault="0041777F" w:rsidP="00064DBD">
      <w:pPr>
        <w:pBdr>
          <w:top w:val="single" w:sz="4" w:space="1" w:color="auto"/>
          <w:left w:val="single" w:sz="4" w:space="4" w:color="auto"/>
          <w:bottom w:val="single" w:sz="4" w:space="1" w:color="auto"/>
          <w:right w:val="single" w:sz="4" w:space="4" w:color="auto"/>
        </w:pBdr>
        <w:ind w:right="-58"/>
        <w:jc w:val="center"/>
        <w:rPr>
          <w:rFonts w:asciiTheme="minorHAnsi" w:hAnsiTheme="minorHAnsi" w:cstheme="minorHAnsi"/>
          <w:b/>
          <w:u w:val="single"/>
        </w:rPr>
      </w:pPr>
    </w:p>
    <w:p w14:paraId="72F6A940" w14:textId="77777777" w:rsidR="00151A78" w:rsidRPr="00064DBD" w:rsidRDefault="00064DBD" w:rsidP="00064DBD">
      <w:pPr>
        <w:pBdr>
          <w:top w:val="single" w:sz="4" w:space="1" w:color="auto"/>
          <w:left w:val="single" w:sz="4" w:space="4" w:color="auto"/>
          <w:bottom w:val="single" w:sz="4" w:space="1" w:color="auto"/>
          <w:right w:val="single" w:sz="4" w:space="4" w:color="auto"/>
        </w:pBdr>
        <w:tabs>
          <w:tab w:val="left" w:pos="0"/>
        </w:tabs>
        <w:ind w:right="-58"/>
        <w:rPr>
          <w:rFonts w:asciiTheme="minorHAnsi" w:hAnsiTheme="minorHAnsi" w:cstheme="minorHAnsi"/>
          <w:sz w:val="20"/>
          <w:szCs w:val="20"/>
        </w:rPr>
      </w:pPr>
      <w:r w:rsidRPr="00064DBD">
        <w:rPr>
          <w:rFonts w:asciiTheme="minorHAnsi" w:hAnsiTheme="minorHAnsi" w:cstheme="minorHAnsi"/>
          <w:sz w:val="20"/>
          <w:szCs w:val="20"/>
        </w:rPr>
        <w:t>IMPORTANT:</w:t>
      </w:r>
      <w:r w:rsidR="00151A78" w:rsidRPr="00064DBD">
        <w:rPr>
          <w:rFonts w:asciiTheme="minorHAnsi" w:hAnsiTheme="minorHAnsi" w:cstheme="minorHAnsi"/>
          <w:sz w:val="20"/>
          <w:szCs w:val="20"/>
        </w:rPr>
        <w:t xml:space="preserve"> Participants CANNOT be approached before you have obtained ethical approval</w:t>
      </w:r>
      <w:r w:rsidR="0033353D" w:rsidRPr="00064DBD">
        <w:rPr>
          <w:rFonts w:asciiTheme="minorHAnsi" w:hAnsiTheme="minorHAnsi" w:cstheme="minorHAnsi"/>
          <w:sz w:val="20"/>
          <w:szCs w:val="20"/>
        </w:rPr>
        <w:t xml:space="preserve">. </w:t>
      </w:r>
      <w:r w:rsidR="00151A78" w:rsidRPr="00064DBD">
        <w:rPr>
          <w:rFonts w:asciiTheme="minorHAnsi" w:hAnsiTheme="minorHAnsi" w:cstheme="minorHAnsi"/>
          <w:sz w:val="20"/>
          <w:szCs w:val="20"/>
        </w:rPr>
        <w:t>This is not a comprehensive substitute for the NMIT Code of Ethical Conduct for Research Policy.  Make sure you are familiar with this.</w:t>
      </w:r>
    </w:p>
    <w:p w14:paraId="7BC7F3C2" w14:textId="77777777" w:rsidR="0033353D" w:rsidRPr="0033353D" w:rsidRDefault="0033353D" w:rsidP="00064DBD">
      <w:pPr>
        <w:pBdr>
          <w:top w:val="single" w:sz="4" w:space="1" w:color="auto"/>
          <w:left w:val="single" w:sz="4" w:space="4" w:color="auto"/>
          <w:bottom w:val="single" w:sz="4" w:space="1" w:color="auto"/>
          <w:right w:val="single" w:sz="4" w:space="4" w:color="auto"/>
        </w:pBdr>
        <w:tabs>
          <w:tab w:val="left" w:pos="0"/>
        </w:tabs>
        <w:ind w:right="-58"/>
        <w:rPr>
          <w:rFonts w:asciiTheme="minorHAnsi" w:hAnsiTheme="minorHAnsi" w:cstheme="minorHAnsi"/>
          <w:b/>
          <w:sz w:val="20"/>
          <w:szCs w:val="20"/>
        </w:rPr>
      </w:pPr>
    </w:p>
    <w:p w14:paraId="51E24C94" w14:textId="5174622A" w:rsidR="001C7C41" w:rsidRPr="000443D4" w:rsidRDefault="00151A78" w:rsidP="000443D4">
      <w:pPr>
        <w:pStyle w:val="ListParagraph"/>
        <w:numPr>
          <w:ilvl w:val="0"/>
          <w:numId w:val="9"/>
        </w:numPr>
        <w:pBdr>
          <w:top w:val="single" w:sz="4" w:space="1" w:color="auto"/>
          <w:left w:val="single" w:sz="4" w:space="4" w:color="auto"/>
          <w:bottom w:val="single" w:sz="4" w:space="1" w:color="auto"/>
          <w:right w:val="single" w:sz="4" w:space="4" w:color="auto"/>
        </w:pBdr>
        <w:tabs>
          <w:tab w:val="left" w:pos="284"/>
        </w:tabs>
        <w:spacing w:before="0" w:after="0" w:line="240" w:lineRule="auto"/>
        <w:ind w:left="284" w:right="-58" w:hanging="284"/>
        <w:jc w:val="both"/>
        <w:rPr>
          <w:rFonts w:cstheme="minorHAnsi"/>
          <w:i/>
        </w:rPr>
      </w:pPr>
      <w:r w:rsidRPr="0026531C">
        <w:rPr>
          <w:rFonts w:cstheme="minorHAnsi"/>
          <w:i/>
        </w:rPr>
        <w:t>Read the ethical principles below</w:t>
      </w:r>
      <w:r>
        <w:rPr>
          <w:rFonts w:cstheme="minorHAnsi"/>
          <w:i/>
        </w:rPr>
        <w:t>,</w:t>
      </w:r>
      <w:r w:rsidRPr="0026531C">
        <w:rPr>
          <w:rFonts w:cstheme="minorHAnsi"/>
          <w:i/>
        </w:rPr>
        <w:t xml:space="preserve"> then delete the first two pages </w:t>
      </w:r>
      <w:r w:rsidR="000443D4">
        <w:rPr>
          <w:rFonts w:cstheme="minorHAnsi"/>
          <w:i/>
        </w:rPr>
        <w:t>to use</w:t>
      </w:r>
      <w:r w:rsidRPr="0026531C">
        <w:rPr>
          <w:rFonts w:cstheme="minorHAnsi"/>
          <w:i/>
        </w:rPr>
        <w:t xml:space="preserve"> the </w:t>
      </w:r>
      <w:r w:rsidR="000443D4">
        <w:rPr>
          <w:rFonts w:cstheme="minorHAnsi"/>
          <w:i/>
        </w:rPr>
        <w:t>Participant Information Sheet and C</w:t>
      </w:r>
      <w:r w:rsidRPr="0026531C">
        <w:rPr>
          <w:rFonts w:cstheme="minorHAnsi"/>
          <w:i/>
        </w:rPr>
        <w:t>onsent form below.</w:t>
      </w:r>
      <w:r>
        <w:rPr>
          <w:rFonts w:cstheme="minorHAnsi"/>
          <w:i/>
        </w:rPr>
        <w:t xml:space="preserve">  </w:t>
      </w:r>
    </w:p>
    <w:p w14:paraId="71A0BC1A" w14:textId="78E6CB4F" w:rsidR="00D3791D" w:rsidRDefault="00D3791D" w:rsidP="00064DBD">
      <w:pPr>
        <w:pStyle w:val="ListParagraph"/>
        <w:numPr>
          <w:ilvl w:val="0"/>
          <w:numId w:val="9"/>
        </w:numPr>
        <w:pBdr>
          <w:top w:val="single" w:sz="4" w:space="1" w:color="auto"/>
          <w:left w:val="single" w:sz="4" w:space="4" w:color="auto"/>
          <w:bottom w:val="single" w:sz="4" w:space="1" w:color="auto"/>
          <w:right w:val="single" w:sz="4" w:space="4" w:color="auto"/>
        </w:pBdr>
        <w:tabs>
          <w:tab w:val="left" w:pos="284"/>
        </w:tabs>
        <w:spacing w:before="0" w:after="0" w:line="240" w:lineRule="auto"/>
        <w:ind w:left="284" w:right="-58" w:hanging="284"/>
        <w:jc w:val="both"/>
        <w:rPr>
          <w:rFonts w:cstheme="minorHAnsi"/>
          <w:i/>
        </w:rPr>
      </w:pPr>
      <w:r w:rsidRPr="0026531C">
        <w:rPr>
          <w:rFonts w:cstheme="minorHAnsi"/>
          <w:i/>
        </w:rPr>
        <w:t xml:space="preserve">Enter information where there is a </w:t>
      </w:r>
      <w:sdt>
        <w:sdtPr>
          <w:id w:val="1756088122"/>
          <w:placeholder>
            <w:docPart w:val="DefaultPlaceholder_1082065158"/>
          </w:placeholder>
          <w:showingPlcHdr/>
        </w:sdtPr>
        <w:sdtEndPr/>
        <w:sdtContent>
          <w:r w:rsidRPr="0026531C">
            <w:rPr>
              <w:rStyle w:val="PlaceholderText"/>
            </w:rPr>
            <w:t>Click here to enter text.</w:t>
          </w:r>
        </w:sdtContent>
      </w:sdt>
      <w:r w:rsidRPr="0026531C">
        <w:rPr>
          <w:rFonts w:cstheme="minorHAnsi"/>
          <w:i/>
        </w:rPr>
        <w:t xml:space="preserve"> </w:t>
      </w:r>
      <w:r w:rsidR="00635611">
        <w:rPr>
          <w:rFonts w:cstheme="minorHAnsi"/>
          <w:i/>
        </w:rPr>
        <w:t>f</w:t>
      </w:r>
      <w:r w:rsidR="0023600C">
        <w:rPr>
          <w:rFonts w:cstheme="minorHAnsi"/>
          <w:i/>
        </w:rPr>
        <w:t>ield</w:t>
      </w:r>
      <w:r w:rsidR="0033353D">
        <w:rPr>
          <w:rFonts w:cstheme="minorHAnsi"/>
          <w:i/>
        </w:rPr>
        <w:t>, but adapt any part of this form as needed to ensure participants are fully informed.</w:t>
      </w:r>
    </w:p>
    <w:p w14:paraId="49127EAC" w14:textId="69A356C4" w:rsidR="000443D4" w:rsidRPr="0033353D" w:rsidRDefault="000443D4" w:rsidP="00064DBD">
      <w:pPr>
        <w:pStyle w:val="ListParagraph"/>
        <w:numPr>
          <w:ilvl w:val="0"/>
          <w:numId w:val="9"/>
        </w:numPr>
        <w:pBdr>
          <w:top w:val="single" w:sz="4" w:space="1" w:color="auto"/>
          <w:left w:val="single" w:sz="4" w:space="4" w:color="auto"/>
          <w:bottom w:val="single" w:sz="4" w:space="1" w:color="auto"/>
          <w:right w:val="single" w:sz="4" w:space="4" w:color="auto"/>
        </w:pBdr>
        <w:tabs>
          <w:tab w:val="left" w:pos="284"/>
        </w:tabs>
        <w:spacing w:before="0" w:after="0" w:line="240" w:lineRule="auto"/>
        <w:ind w:left="284" w:right="-58" w:hanging="284"/>
        <w:jc w:val="both"/>
        <w:rPr>
          <w:rFonts w:cstheme="minorHAnsi"/>
          <w:i/>
        </w:rPr>
      </w:pPr>
      <w:r>
        <w:rPr>
          <w:rFonts w:cstheme="minorHAnsi"/>
          <w:i/>
        </w:rPr>
        <w:t>Delete instructions.</w:t>
      </w:r>
    </w:p>
    <w:p w14:paraId="3E5D38B1" w14:textId="77777777" w:rsidR="00D3791D" w:rsidRPr="00064DBD" w:rsidRDefault="0023600C" w:rsidP="00064DBD">
      <w:pPr>
        <w:pStyle w:val="ListParagraph"/>
        <w:numPr>
          <w:ilvl w:val="0"/>
          <w:numId w:val="9"/>
        </w:numPr>
        <w:pBdr>
          <w:top w:val="single" w:sz="4" w:space="1" w:color="auto"/>
          <w:left w:val="single" w:sz="4" w:space="4" w:color="auto"/>
          <w:bottom w:val="single" w:sz="4" w:space="1" w:color="auto"/>
          <w:right w:val="single" w:sz="4" w:space="4" w:color="auto"/>
        </w:pBdr>
        <w:tabs>
          <w:tab w:val="left" w:pos="284"/>
        </w:tabs>
        <w:spacing w:before="0" w:after="0" w:line="240" w:lineRule="auto"/>
        <w:ind w:left="284" w:right="-58" w:hanging="284"/>
        <w:jc w:val="both"/>
        <w:rPr>
          <w:rFonts w:cstheme="minorHAnsi"/>
          <w:b/>
          <w:i/>
          <w:sz w:val="24"/>
          <w:szCs w:val="24"/>
        </w:rPr>
      </w:pPr>
      <w:r w:rsidRPr="00064DBD">
        <w:rPr>
          <w:rFonts w:cstheme="minorHAnsi"/>
          <w:b/>
          <w:i/>
          <w:sz w:val="24"/>
          <w:szCs w:val="24"/>
        </w:rPr>
        <w:t>PLEASE delete</w:t>
      </w:r>
      <w:r w:rsidR="00D3791D" w:rsidRPr="00064DBD">
        <w:rPr>
          <w:rFonts w:cstheme="minorHAnsi"/>
          <w:b/>
          <w:i/>
          <w:sz w:val="24"/>
          <w:szCs w:val="24"/>
        </w:rPr>
        <w:t xml:space="preserve"> </w:t>
      </w:r>
      <w:r w:rsidR="00064DBD">
        <w:rPr>
          <w:rFonts w:cstheme="minorHAnsi"/>
          <w:b/>
          <w:i/>
          <w:sz w:val="24"/>
          <w:szCs w:val="24"/>
        </w:rPr>
        <w:t>and/or modify parts of this consent form</w:t>
      </w:r>
      <w:r w:rsidRPr="00064DBD">
        <w:rPr>
          <w:rFonts w:cstheme="minorHAnsi"/>
          <w:b/>
          <w:i/>
          <w:sz w:val="24"/>
          <w:szCs w:val="24"/>
        </w:rPr>
        <w:t xml:space="preserve"> that are</w:t>
      </w:r>
      <w:r w:rsidR="00064DBD">
        <w:rPr>
          <w:rFonts w:cstheme="minorHAnsi"/>
          <w:b/>
          <w:i/>
          <w:sz w:val="24"/>
          <w:szCs w:val="24"/>
        </w:rPr>
        <w:t xml:space="preserve"> not relevant.  Read this template consent form carefully and ensure if it adapted to accurately reflect your study and participants involvement in this.  </w:t>
      </w:r>
      <w:r w:rsidR="00064DBD" w:rsidRPr="00064DBD">
        <w:rPr>
          <w:rFonts w:cstheme="minorHAnsi"/>
          <w:b/>
          <w:i/>
          <w:sz w:val="24"/>
          <w:szCs w:val="24"/>
          <w:highlight w:val="red"/>
        </w:rPr>
        <w:t xml:space="preserve">The NMIT R&amp;EC will reject </w:t>
      </w:r>
      <w:r w:rsidR="00064DBD" w:rsidRPr="00064DBD">
        <w:rPr>
          <w:rFonts w:cstheme="minorHAnsi"/>
          <w:b/>
          <w:i/>
          <w:sz w:val="24"/>
          <w:szCs w:val="24"/>
        </w:rPr>
        <w:t>any applications where this has not been done.</w:t>
      </w:r>
      <w:r w:rsidR="0041777F" w:rsidRPr="00064DBD">
        <w:rPr>
          <w:rFonts w:cstheme="minorHAnsi"/>
          <w:b/>
          <w:i/>
          <w:sz w:val="24"/>
          <w:szCs w:val="24"/>
        </w:rPr>
        <w:t xml:space="preserve"> </w:t>
      </w:r>
    </w:p>
    <w:p w14:paraId="1954B2E6" w14:textId="77777777" w:rsidR="004054FC" w:rsidRPr="00064DBD" w:rsidRDefault="00D3791D" w:rsidP="00064DBD">
      <w:pPr>
        <w:pStyle w:val="ListParagraph"/>
        <w:numPr>
          <w:ilvl w:val="0"/>
          <w:numId w:val="9"/>
        </w:numPr>
        <w:pBdr>
          <w:top w:val="single" w:sz="4" w:space="1" w:color="auto"/>
          <w:left w:val="single" w:sz="4" w:space="4" w:color="auto"/>
          <w:bottom w:val="single" w:sz="4" w:space="1" w:color="auto"/>
          <w:right w:val="single" w:sz="4" w:space="4" w:color="auto"/>
        </w:pBdr>
        <w:tabs>
          <w:tab w:val="left" w:pos="284"/>
          <w:tab w:val="right" w:pos="9214"/>
        </w:tabs>
        <w:spacing w:before="0" w:after="0" w:line="240" w:lineRule="auto"/>
        <w:ind w:left="284" w:right="-58" w:hanging="284"/>
        <w:jc w:val="both"/>
        <w:rPr>
          <w:rFonts w:cstheme="minorHAnsi"/>
          <w:i/>
        </w:rPr>
      </w:pPr>
      <w:r w:rsidRPr="00064DBD">
        <w:rPr>
          <w:rFonts w:cstheme="minorHAnsi"/>
          <w:i/>
        </w:rPr>
        <w:t xml:space="preserve">Ensure you add your contact details at the bottom of the form where there are </w:t>
      </w:r>
      <w:sdt>
        <w:sdtPr>
          <w:id w:val="-1835683384"/>
          <w:placeholder>
            <w:docPart w:val="DefaultPlaceholder_1082065158"/>
          </w:placeholder>
          <w:showingPlcHdr/>
        </w:sdtPr>
        <w:sdtEndPr/>
        <w:sdtContent>
          <w:r w:rsidRPr="00064DBD">
            <w:rPr>
              <w:rStyle w:val="PlaceholderText"/>
            </w:rPr>
            <w:t>Click here to enter text.</w:t>
          </w:r>
        </w:sdtContent>
      </w:sdt>
      <w:r w:rsidR="0026531C" w:rsidRPr="00064DBD">
        <w:rPr>
          <w:rFonts w:cstheme="minorHAnsi"/>
          <w:i/>
        </w:rPr>
        <w:t xml:space="preserve"> fie</w:t>
      </w:r>
      <w:r w:rsidRPr="00064DBD">
        <w:rPr>
          <w:rFonts w:cstheme="minorHAnsi"/>
          <w:i/>
        </w:rPr>
        <w:t>lds.</w:t>
      </w:r>
    </w:p>
    <w:p w14:paraId="615FD7CD" w14:textId="77777777" w:rsidR="00151A78" w:rsidRPr="00064DBD" w:rsidRDefault="00151A78" w:rsidP="00064DBD">
      <w:pPr>
        <w:pStyle w:val="ListParagraph"/>
        <w:numPr>
          <w:ilvl w:val="0"/>
          <w:numId w:val="9"/>
        </w:numPr>
        <w:pBdr>
          <w:top w:val="single" w:sz="4" w:space="1" w:color="auto"/>
          <w:left w:val="single" w:sz="4" w:space="4" w:color="auto"/>
          <w:bottom w:val="single" w:sz="4" w:space="1" w:color="auto"/>
          <w:right w:val="single" w:sz="4" w:space="4" w:color="auto"/>
        </w:pBdr>
        <w:tabs>
          <w:tab w:val="left" w:pos="284"/>
          <w:tab w:val="left" w:pos="6540"/>
          <w:tab w:val="right" w:pos="9214"/>
        </w:tabs>
        <w:spacing w:before="0" w:after="0" w:line="240" w:lineRule="auto"/>
        <w:ind w:left="284" w:right="-58" w:hanging="284"/>
        <w:jc w:val="both"/>
        <w:rPr>
          <w:rFonts w:cstheme="minorHAnsi"/>
          <w:i/>
        </w:rPr>
      </w:pPr>
      <w:r w:rsidRPr="00064DBD">
        <w:rPr>
          <w:rFonts w:cstheme="minorHAnsi"/>
          <w:i/>
        </w:rPr>
        <w:t xml:space="preserve">Ensure you and the participant each have a copy of the </w:t>
      </w:r>
      <w:r w:rsidR="006153CE" w:rsidRPr="00064DBD">
        <w:rPr>
          <w:rFonts w:cstheme="minorHAnsi"/>
          <w:i/>
        </w:rPr>
        <w:t xml:space="preserve">signed </w:t>
      </w:r>
      <w:r w:rsidRPr="00064DBD">
        <w:rPr>
          <w:rFonts w:cstheme="minorHAnsi"/>
          <w:i/>
        </w:rPr>
        <w:t>consent from.</w:t>
      </w:r>
    </w:p>
    <w:p w14:paraId="34E6C0CB" w14:textId="77777777" w:rsidR="0026531C" w:rsidRPr="0026531C" w:rsidRDefault="0026531C" w:rsidP="00247A9D">
      <w:pPr>
        <w:ind w:right="-58"/>
        <w:jc w:val="both"/>
        <w:rPr>
          <w:rFonts w:asciiTheme="minorHAnsi" w:hAnsiTheme="minorHAnsi" w:cstheme="minorHAnsi"/>
          <w:b/>
          <w:sz w:val="12"/>
          <w:szCs w:val="12"/>
        </w:rPr>
      </w:pPr>
    </w:p>
    <w:p w14:paraId="137F061D" w14:textId="77777777" w:rsidR="00064DBD" w:rsidRDefault="00064DBD" w:rsidP="00247A9D">
      <w:pPr>
        <w:ind w:right="-58"/>
        <w:jc w:val="center"/>
        <w:rPr>
          <w:rFonts w:asciiTheme="minorHAnsi" w:hAnsiTheme="minorHAnsi" w:cstheme="minorHAnsi"/>
          <w:b/>
        </w:rPr>
      </w:pPr>
    </w:p>
    <w:p w14:paraId="0B1A3C43" w14:textId="77777777" w:rsidR="00E31CE4" w:rsidRDefault="00E31CE4" w:rsidP="00247A9D">
      <w:pPr>
        <w:ind w:right="-58"/>
        <w:jc w:val="center"/>
        <w:rPr>
          <w:rFonts w:asciiTheme="minorHAnsi" w:hAnsiTheme="minorHAnsi" w:cstheme="minorHAnsi"/>
          <w:b/>
        </w:rPr>
      </w:pPr>
      <w:r w:rsidRPr="00E31CE4">
        <w:rPr>
          <w:rFonts w:asciiTheme="minorHAnsi" w:hAnsiTheme="minorHAnsi" w:cstheme="minorHAnsi"/>
          <w:b/>
        </w:rPr>
        <w:t>ETHICAL PRINCIPLES</w:t>
      </w:r>
    </w:p>
    <w:p w14:paraId="088692E3"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Ethical principles are general and need to be interpreted before being applied in a context. The following principles will guide those responsible for considering applications for ethical approval.  There must be:</w:t>
      </w:r>
    </w:p>
    <w:p w14:paraId="2DBDB8F3" w14:textId="77777777" w:rsidR="00E31CE4" w:rsidRPr="00E31CE4" w:rsidRDefault="00E31CE4" w:rsidP="00247A9D">
      <w:pPr>
        <w:pStyle w:val="ListParagraph"/>
        <w:numPr>
          <w:ilvl w:val="0"/>
          <w:numId w:val="5"/>
        </w:numPr>
        <w:spacing w:before="0" w:after="0"/>
        <w:ind w:left="0" w:right="-58" w:firstLine="0"/>
        <w:jc w:val="both"/>
        <w:rPr>
          <w:rFonts w:cstheme="minorHAnsi"/>
        </w:rPr>
      </w:pPr>
      <w:r w:rsidRPr="00E31CE4">
        <w:rPr>
          <w:rFonts w:cstheme="minorHAnsi"/>
        </w:rPr>
        <w:t>Research or teaching merit;</w:t>
      </w:r>
    </w:p>
    <w:p w14:paraId="626D1BBD" w14:textId="77777777" w:rsidR="00E31CE4" w:rsidRPr="00E31CE4" w:rsidRDefault="00E31CE4" w:rsidP="00247A9D">
      <w:pPr>
        <w:pStyle w:val="ListParagraph"/>
        <w:numPr>
          <w:ilvl w:val="0"/>
          <w:numId w:val="5"/>
        </w:numPr>
        <w:spacing w:before="0" w:after="0"/>
        <w:ind w:left="0" w:right="-58" w:firstLine="0"/>
        <w:jc w:val="both"/>
        <w:rPr>
          <w:rFonts w:cstheme="minorHAnsi"/>
        </w:rPr>
      </w:pPr>
      <w:r w:rsidRPr="00E31CE4">
        <w:rPr>
          <w:rFonts w:cstheme="minorHAnsi"/>
        </w:rPr>
        <w:t>Participants</w:t>
      </w:r>
      <w:r w:rsidR="006153CE">
        <w:rPr>
          <w:rFonts w:cstheme="minorHAnsi"/>
        </w:rPr>
        <w:t>’</w:t>
      </w:r>
      <w:r w:rsidRPr="00E31CE4">
        <w:rPr>
          <w:rFonts w:cstheme="minorHAnsi"/>
        </w:rPr>
        <w:t xml:space="preserve"> informed consent which is given free from any form of coercion;</w:t>
      </w:r>
    </w:p>
    <w:p w14:paraId="0ECE1D38" w14:textId="77777777" w:rsidR="00E31CE4" w:rsidRPr="00E31CE4" w:rsidRDefault="00E31CE4" w:rsidP="00247A9D">
      <w:pPr>
        <w:pStyle w:val="ListParagraph"/>
        <w:numPr>
          <w:ilvl w:val="0"/>
          <w:numId w:val="5"/>
        </w:numPr>
        <w:spacing w:before="0" w:after="0"/>
        <w:ind w:left="0" w:right="-58" w:firstLine="0"/>
        <w:jc w:val="both"/>
        <w:rPr>
          <w:rFonts w:cstheme="minorHAnsi"/>
        </w:rPr>
      </w:pPr>
      <w:r w:rsidRPr="00E31CE4">
        <w:rPr>
          <w:rFonts w:cstheme="minorHAnsi"/>
        </w:rPr>
        <w:t>Respect for participants</w:t>
      </w:r>
      <w:r w:rsidR="006153CE">
        <w:rPr>
          <w:rFonts w:cstheme="minorHAnsi"/>
        </w:rPr>
        <w:t>’</w:t>
      </w:r>
      <w:r w:rsidRPr="00E31CE4">
        <w:rPr>
          <w:rFonts w:cstheme="minorHAnsi"/>
        </w:rPr>
        <w:t xml:space="preserve"> rights of privacy and confidentiality;</w:t>
      </w:r>
    </w:p>
    <w:p w14:paraId="1443B4FA" w14:textId="77777777" w:rsidR="00E31CE4" w:rsidRPr="00E31CE4" w:rsidRDefault="00E31CE4" w:rsidP="00247A9D">
      <w:pPr>
        <w:pStyle w:val="ListParagraph"/>
        <w:numPr>
          <w:ilvl w:val="0"/>
          <w:numId w:val="5"/>
        </w:numPr>
        <w:spacing w:before="0" w:after="0"/>
        <w:ind w:left="0" w:right="-58" w:firstLine="0"/>
        <w:jc w:val="both"/>
        <w:rPr>
          <w:rFonts w:cstheme="minorHAnsi"/>
        </w:rPr>
      </w:pPr>
      <w:r w:rsidRPr="00E31CE4">
        <w:rPr>
          <w:rFonts w:cstheme="minorHAnsi"/>
        </w:rPr>
        <w:t>Minimisation of the risk of harm;</w:t>
      </w:r>
    </w:p>
    <w:p w14:paraId="0482A72D" w14:textId="77777777" w:rsidR="00E31CE4" w:rsidRDefault="00E31CE4" w:rsidP="00247A9D">
      <w:pPr>
        <w:pStyle w:val="ListParagraph"/>
        <w:numPr>
          <w:ilvl w:val="0"/>
          <w:numId w:val="5"/>
        </w:numPr>
        <w:spacing w:before="0" w:after="0"/>
        <w:ind w:left="0" w:right="-58" w:firstLine="0"/>
        <w:jc w:val="both"/>
        <w:rPr>
          <w:rFonts w:cstheme="minorHAnsi"/>
        </w:rPr>
      </w:pPr>
      <w:r w:rsidRPr="00E31CE4">
        <w:rPr>
          <w:rFonts w:cstheme="minorHAnsi"/>
        </w:rPr>
        <w:t>Special care for vulnerable participants;</w:t>
      </w:r>
    </w:p>
    <w:p w14:paraId="23542059" w14:textId="77777777" w:rsidR="00E31CE4" w:rsidRPr="00E31CE4" w:rsidRDefault="00E31CE4" w:rsidP="00247A9D">
      <w:pPr>
        <w:pStyle w:val="ListParagraph"/>
        <w:numPr>
          <w:ilvl w:val="0"/>
          <w:numId w:val="5"/>
        </w:numPr>
        <w:spacing w:before="0" w:after="0"/>
        <w:ind w:left="0" w:right="-58" w:firstLine="0"/>
        <w:jc w:val="both"/>
        <w:rPr>
          <w:rFonts w:cstheme="minorHAnsi"/>
        </w:rPr>
      </w:pPr>
      <w:r w:rsidRPr="00E31CE4">
        <w:rPr>
          <w:rFonts w:cstheme="minorHAnsi"/>
        </w:rPr>
        <w:t>Limitation of, and justification for, any deception;</w:t>
      </w:r>
    </w:p>
    <w:p w14:paraId="6D69B63E" w14:textId="77777777" w:rsidR="00E31CE4" w:rsidRPr="00E31CE4" w:rsidRDefault="00E31CE4" w:rsidP="00247A9D">
      <w:pPr>
        <w:pStyle w:val="ListParagraph"/>
        <w:numPr>
          <w:ilvl w:val="0"/>
          <w:numId w:val="5"/>
        </w:numPr>
        <w:spacing w:before="0" w:after="0"/>
        <w:ind w:left="0" w:right="-58" w:firstLine="0"/>
        <w:jc w:val="both"/>
        <w:rPr>
          <w:rFonts w:cstheme="minorHAnsi"/>
        </w:rPr>
      </w:pPr>
      <w:r w:rsidRPr="00E31CE4">
        <w:rPr>
          <w:rFonts w:cstheme="minorHAnsi"/>
        </w:rPr>
        <w:t>Appropriately qualified supervision;</w:t>
      </w:r>
    </w:p>
    <w:p w14:paraId="0B816668" w14:textId="77777777" w:rsidR="00E31CE4" w:rsidRPr="00E31CE4" w:rsidRDefault="00E31CE4" w:rsidP="00247A9D">
      <w:pPr>
        <w:pStyle w:val="ListParagraph"/>
        <w:numPr>
          <w:ilvl w:val="0"/>
          <w:numId w:val="5"/>
        </w:numPr>
        <w:spacing w:before="0" w:after="0"/>
        <w:ind w:left="0" w:right="-58" w:firstLine="0"/>
        <w:jc w:val="both"/>
        <w:rPr>
          <w:rFonts w:cstheme="minorHAnsi"/>
        </w:rPr>
      </w:pPr>
      <w:r w:rsidRPr="00E31CE4">
        <w:rPr>
          <w:rFonts w:cstheme="minorHAnsi"/>
        </w:rPr>
        <w:t>Avoidance of any conflict of interest;</w:t>
      </w:r>
    </w:p>
    <w:p w14:paraId="7E425D3F" w14:textId="77777777" w:rsidR="00E31CE4" w:rsidRPr="00E31CE4" w:rsidRDefault="00E31CE4" w:rsidP="00247A9D">
      <w:pPr>
        <w:pStyle w:val="ListParagraph"/>
        <w:numPr>
          <w:ilvl w:val="0"/>
          <w:numId w:val="5"/>
        </w:numPr>
        <w:spacing w:before="0" w:after="0"/>
        <w:ind w:left="0" w:right="-58" w:firstLine="0"/>
        <w:jc w:val="both"/>
        <w:rPr>
          <w:rFonts w:cstheme="minorHAnsi"/>
        </w:rPr>
      </w:pPr>
      <w:r w:rsidRPr="00E31CE4">
        <w:rPr>
          <w:rFonts w:cstheme="minorHAnsi"/>
        </w:rPr>
        <w:t>Respect for societies and cultures of participants;</w:t>
      </w:r>
    </w:p>
    <w:p w14:paraId="5300464D" w14:textId="77777777" w:rsidR="00E31CE4" w:rsidRPr="0026531C" w:rsidRDefault="00E31CE4" w:rsidP="00247A9D">
      <w:pPr>
        <w:pStyle w:val="ListParagraph"/>
        <w:numPr>
          <w:ilvl w:val="0"/>
          <w:numId w:val="5"/>
        </w:numPr>
        <w:spacing w:before="0" w:after="0"/>
        <w:ind w:left="0" w:right="-58" w:firstLine="0"/>
        <w:jc w:val="both"/>
        <w:rPr>
          <w:rFonts w:cstheme="minorHAnsi"/>
        </w:rPr>
      </w:pPr>
      <w:r w:rsidRPr="00E31CE4">
        <w:rPr>
          <w:rFonts w:cstheme="minorHAnsi"/>
        </w:rPr>
        <w:t>Freedom to publish the results of research, while maintaining the anonymity of individuals.</w:t>
      </w:r>
    </w:p>
    <w:p w14:paraId="4C95E119" w14:textId="77777777" w:rsidR="0026531C" w:rsidRPr="0026531C" w:rsidRDefault="0026531C" w:rsidP="00247A9D">
      <w:pPr>
        <w:ind w:right="-58"/>
        <w:jc w:val="both"/>
        <w:rPr>
          <w:rFonts w:asciiTheme="minorHAnsi" w:hAnsiTheme="minorHAnsi" w:cstheme="minorHAnsi"/>
          <w:b/>
          <w:sz w:val="12"/>
          <w:szCs w:val="12"/>
        </w:rPr>
      </w:pPr>
    </w:p>
    <w:p w14:paraId="2CE94FDA" w14:textId="77777777" w:rsidR="00E31CE4" w:rsidRPr="00E31CE4" w:rsidRDefault="00E31CE4" w:rsidP="00247A9D">
      <w:pPr>
        <w:ind w:right="-58"/>
        <w:jc w:val="both"/>
        <w:rPr>
          <w:rFonts w:asciiTheme="minorHAnsi" w:hAnsiTheme="minorHAnsi" w:cstheme="minorHAnsi"/>
          <w:b/>
          <w:sz w:val="20"/>
          <w:szCs w:val="20"/>
        </w:rPr>
      </w:pPr>
      <w:r w:rsidRPr="00E31CE4">
        <w:rPr>
          <w:rFonts w:asciiTheme="minorHAnsi" w:hAnsiTheme="minorHAnsi" w:cstheme="minorHAnsi"/>
          <w:b/>
          <w:sz w:val="20"/>
          <w:szCs w:val="20"/>
        </w:rPr>
        <w:t>INFORMED CONSENT</w:t>
      </w:r>
    </w:p>
    <w:p w14:paraId="0DA93AE3" w14:textId="77777777" w:rsidR="00E31CE4" w:rsidRPr="00E31CE4" w:rsidRDefault="00E31CE4" w:rsidP="004054FC">
      <w:pPr>
        <w:ind w:right="-58"/>
        <w:jc w:val="both"/>
        <w:rPr>
          <w:rFonts w:asciiTheme="minorHAnsi" w:hAnsiTheme="minorHAnsi" w:cstheme="minorHAnsi"/>
          <w:sz w:val="20"/>
          <w:szCs w:val="20"/>
        </w:rPr>
      </w:pPr>
      <w:r w:rsidRPr="00E31CE4">
        <w:rPr>
          <w:rFonts w:asciiTheme="minorHAnsi" w:hAnsiTheme="minorHAnsi" w:cstheme="minorHAnsi"/>
          <w:sz w:val="20"/>
          <w:szCs w:val="20"/>
        </w:rPr>
        <w:t>Human participation in any research project must be voluntary and based on understanding of adequate and appropriate information.  The information provided to gain consent of the participant must:</w:t>
      </w:r>
    </w:p>
    <w:p w14:paraId="3044BE07" w14:textId="77777777" w:rsidR="00E31CE4" w:rsidRPr="00E31CE4" w:rsidRDefault="00E31CE4" w:rsidP="004054FC">
      <w:pPr>
        <w:pStyle w:val="ListParagraph"/>
        <w:numPr>
          <w:ilvl w:val="1"/>
          <w:numId w:val="8"/>
        </w:numPr>
        <w:spacing w:before="0" w:after="0"/>
        <w:ind w:left="0" w:right="-58" w:firstLine="0"/>
        <w:jc w:val="both"/>
        <w:rPr>
          <w:rFonts w:cstheme="minorHAnsi"/>
        </w:rPr>
      </w:pPr>
      <w:r w:rsidRPr="00E31CE4">
        <w:rPr>
          <w:rFonts w:cstheme="minorHAnsi"/>
        </w:rPr>
        <w:t>Be adequate and appropriate, using language that prospective participants can understand;</w:t>
      </w:r>
    </w:p>
    <w:p w14:paraId="583AE8C9" w14:textId="77777777" w:rsidR="00E31CE4" w:rsidRPr="00E31CE4" w:rsidRDefault="00E31CE4" w:rsidP="004054FC">
      <w:pPr>
        <w:pStyle w:val="ListParagraph"/>
        <w:numPr>
          <w:ilvl w:val="1"/>
          <w:numId w:val="8"/>
        </w:numPr>
        <w:ind w:left="0" w:right="-58" w:firstLine="0"/>
        <w:jc w:val="both"/>
        <w:rPr>
          <w:rFonts w:cstheme="minorHAnsi"/>
        </w:rPr>
      </w:pPr>
      <w:r w:rsidRPr="00E31CE4">
        <w:rPr>
          <w:rFonts w:cstheme="minorHAnsi"/>
        </w:rPr>
        <w:t>Describe any participant discomforts or material risk and explain how such risks will be managed;</w:t>
      </w:r>
    </w:p>
    <w:p w14:paraId="6701437B" w14:textId="77777777" w:rsidR="00E31CE4" w:rsidRPr="00E31CE4" w:rsidRDefault="00E31CE4" w:rsidP="004054FC">
      <w:pPr>
        <w:pStyle w:val="ListParagraph"/>
        <w:numPr>
          <w:ilvl w:val="1"/>
          <w:numId w:val="8"/>
        </w:numPr>
        <w:spacing w:before="0" w:after="0"/>
        <w:ind w:left="0" w:right="-58" w:firstLine="0"/>
        <w:jc w:val="both"/>
        <w:rPr>
          <w:rFonts w:cstheme="minorHAnsi"/>
        </w:rPr>
      </w:pPr>
      <w:r w:rsidRPr="00E31CE4">
        <w:rPr>
          <w:rFonts w:cstheme="minorHAnsi"/>
        </w:rPr>
        <w:t>Explain financial or other costs, including reimbursement, compensation or indemnity arrangements;</w:t>
      </w:r>
    </w:p>
    <w:p w14:paraId="3686A511" w14:textId="77777777" w:rsidR="00E31CE4" w:rsidRPr="00E31CE4" w:rsidRDefault="00E31CE4" w:rsidP="004054FC">
      <w:pPr>
        <w:pStyle w:val="ListParagraph"/>
        <w:numPr>
          <w:ilvl w:val="1"/>
          <w:numId w:val="8"/>
        </w:numPr>
        <w:ind w:left="0" w:right="-58" w:firstLine="0"/>
        <w:jc w:val="both"/>
        <w:rPr>
          <w:rFonts w:cstheme="minorHAnsi"/>
        </w:rPr>
      </w:pPr>
      <w:r w:rsidRPr="00E31CE4">
        <w:rPr>
          <w:rFonts w:cstheme="minorHAnsi"/>
        </w:rPr>
        <w:t>Include an offer to answer questions, provide assistance in case of distress, and provide contact details;</w:t>
      </w:r>
    </w:p>
    <w:p w14:paraId="66775FC8" w14:textId="77777777" w:rsidR="00E31CE4" w:rsidRPr="00E31CE4" w:rsidRDefault="00E31CE4" w:rsidP="004054FC">
      <w:pPr>
        <w:pStyle w:val="ListParagraph"/>
        <w:numPr>
          <w:ilvl w:val="1"/>
          <w:numId w:val="8"/>
        </w:numPr>
        <w:spacing w:before="0" w:after="0"/>
        <w:ind w:left="0" w:right="-58" w:firstLine="0"/>
        <w:jc w:val="both"/>
        <w:rPr>
          <w:rFonts w:cstheme="minorHAnsi"/>
        </w:rPr>
      </w:pPr>
      <w:r w:rsidRPr="00E31CE4">
        <w:rPr>
          <w:rFonts w:cstheme="minorHAnsi"/>
        </w:rPr>
        <w:t>Include how the research results will be made available to the participant.</w:t>
      </w:r>
    </w:p>
    <w:p w14:paraId="0CA256FF" w14:textId="77777777" w:rsidR="00E31CE4" w:rsidRPr="00E31CE4" w:rsidRDefault="00E31CE4" w:rsidP="004054FC">
      <w:pPr>
        <w:pStyle w:val="ListParagraph"/>
        <w:numPr>
          <w:ilvl w:val="1"/>
          <w:numId w:val="8"/>
        </w:numPr>
        <w:spacing w:before="0" w:after="0"/>
        <w:ind w:left="0" w:right="-58" w:firstLine="0"/>
        <w:jc w:val="both"/>
        <w:rPr>
          <w:rFonts w:cstheme="minorHAnsi"/>
        </w:rPr>
      </w:pPr>
      <w:r w:rsidRPr="00E31CE4">
        <w:rPr>
          <w:rFonts w:cstheme="minorHAnsi"/>
        </w:rPr>
        <w:t>Explain consent must be given voluntarily.  There must be no duress, undue influence, or disproportionate inducements.  Researchers, whose participants are in any dependent relationship with them, including their students, clients and patients, need to be particularly careful about the possibilities of implicit coercion.</w:t>
      </w:r>
    </w:p>
    <w:p w14:paraId="4AF03839" w14:textId="77777777" w:rsidR="00E31CE4" w:rsidRPr="00E31CE4" w:rsidRDefault="0026531C" w:rsidP="004054FC">
      <w:pPr>
        <w:ind w:right="-58"/>
        <w:jc w:val="both"/>
        <w:rPr>
          <w:rFonts w:asciiTheme="minorHAnsi" w:hAnsiTheme="minorHAnsi" w:cstheme="minorHAnsi"/>
          <w:sz w:val="20"/>
          <w:szCs w:val="20"/>
        </w:rPr>
      </w:pPr>
      <w:r w:rsidRPr="0026531C">
        <w:rPr>
          <w:rFonts w:asciiTheme="minorHAnsi" w:hAnsiTheme="minorHAnsi" w:cstheme="minorHAnsi"/>
          <w:sz w:val="20"/>
          <w:szCs w:val="20"/>
        </w:rPr>
        <w:t>Researchers are responsible for the safekeeping of signed consent forms.</w:t>
      </w:r>
      <w:r>
        <w:rPr>
          <w:rFonts w:asciiTheme="minorHAnsi" w:hAnsiTheme="minorHAnsi" w:cstheme="minorHAnsi"/>
          <w:sz w:val="20"/>
          <w:szCs w:val="20"/>
        </w:rPr>
        <w:t xml:space="preserve">  </w:t>
      </w:r>
      <w:r w:rsidR="00E31CE4" w:rsidRPr="00E31CE4">
        <w:rPr>
          <w:rFonts w:asciiTheme="minorHAnsi" w:hAnsiTheme="minorHAnsi" w:cstheme="minorHAnsi"/>
          <w:sz w:val="20"/>
          <w:szCs w:val="20"/>
        </w:rPr>
        <w:t>Consent in writing is mandatory, except in minimally intrusive research, such as questionnaires eliciting non-personal information, or where the researcher can provide the R&amp;EC with good reason. In gaining written consent, the questionnaire must contain statements to indicate the following:</w:t>
      </w:r>
    </w:p>
    <w:p w14:paraId="7CA9B666" w14:textId="77777777" w:rsidR="00E31CE4" w:rsidRPr="00E31CE4" w:rsidRDefault="00E31CE4" w:rsidP="004054FC">
      <w:pPr>
        <w:pStyle w:val="ListParagraph"/>
        <w:numPr>
          <w:ilvl w:val="0"/>
          <w:numId w:val="6"/>
        </w:numPr>
        <w:spacing w:before="0" w:after="0"/>
        <w:ind w:left="0" w:right="-58" w:firstLine="0"/>
        <w:jc w:val="both"/>
        <w:rPr>
          <w:rFonts w:cstheme="minorHAnsi"/>
        </w:rPr>
      </w:pPr>
      <w:r w:rsidRPr="00E31CE4">
        <w:rPr>
          <w:rFonts w:cstheme="minorHAnsi"/>
        </w:rPr>
        <w:t>Potential participants who decline to participate will suffer no adverse effect;</w:t>
      </w:r>
    </w:p>
    <w:p w14:paraId="15C76324" w14:textId="77777777" w:rsidR="00E31CE4" w:rsidRPr="00E31CE4" w:rsidRDefault="00E31CE4" w:rsidP="004054FC">
      <w:pPr>
        <w:pStyle w:val="ListParagraph"/>
        <w:numPr>
          <w:ilvl w:val="0"/>
          <w:numId w:val="6"/>
        </w:numPr>
        <w:spacing w:before="0" w:after="0"/>
        <w:ind w:left="709" w:right="-58" w:hanging="709"/>
        <w:jc w:val="both"/>
        <w:rPr>
          <w:rFonts w:cstheme="minorHAnsi"/>
        </w:rPr>
      </w:pPr>
      <w:r w:rsidRPr="00E31CE4">
        <w:rPr>
          <w:rFonts w:cstheme="minorHAnsi"/>
        </w:rPr>
        <w:t>Participants are free to withdraw their consent and discontinue participation in the research or teaching activity at any time without disadvantage;</w:t>
      </w:r>
    </w:p>
    <w:p w14:paraId="1D3307C4" w14:textId="77777777" w:rsidR="00E31CE4" w:rsidRPr="00E31CE4" w:rsidRDefault="00E31CE4" w:rsidP="004054FC">
      <w:pPr>
        <w:pStyle w:val="ListParagraph"/>
        <w:numPr>
          <w:ilvl w:val="0"/>
          <w:numId w:val="6"/>
        </w:numPr>
        <w:spacing w:before="0" w:after="0"/>
        <w:ind w:left="0" w:right="-58" w:firstLine="0"/>
        <w:jc w:val="both"/>
        <w:rPr>
          <w:rFonts w:cstheme="minorHAnsi"/>
        </w:rPr>
      </w:pPr>
      <w:r w:rsidRPr="00E31CE4">
        <w:rPr>
          <w:rFonts w:cstheme="minorHAnsi"/>
        </w:rPr>
        <w:t>In projects using an anonymous questionnaire where written consent is not required, a statement should be included to the effect that completion of the questionnaire implies consent.</w:t>
      </w:r>
    </w:p>
    <w:p w14:paraId="49BD99B5" w14:textId="77777777" w:rsidR="00E31CE4" w:rsidRPr="0026531C" w:rsidRDefault="00E31CE4" w:rsidP="00247A9D">
      <w:pPr>
        <w:ind w:right="-58"/>
        <w:jc w:val="both"/>
        <w:rPr>
          <w:rFonts w:asciiTheme="minorHAnsi" w:hAnsiTheme="minorHAnsi" w:cstheme="minorHAnsi"/>
          <w:sz w:val="12"/>
          <w:szCs w:val="12"/>
        </w:rPr>
      </w:pPr>
    </w:p>
    <w:p w14:paraId="09BE94BE" w14:textId="77777777" w:rsidR="00E31CE4" w:rsidRPr="00E31CE4" w:rsidRDefault="00E31CE4" w:rsidP="00247A9D">
      <w:pPr>
        <w:ind w:right="-58"/>
        <w:jc w:val="both"/>
        <w:rPr>
          <w:rFonts w:asciiTheme="minorHAnsi" w:hAnsiTheme="minorHAnsi" w:cstheme="minorHAnsi"/>
          <w:b/>
          <w:sz w:val="20"/>
          <w:szCs w:val="20"/>
        </w:rPr>
      </w:pPr>
      <w:r w:rsidRPr="00E31CE4">
        <w:rPr>
          <w:rFonts w:asciiTheme="minorHAnsi" w:hAnsiTheme="minorHAnsi" w:cstheme="minorHAnsi"/>
          <w:b/>
          <w:sz w:val="20"/>
          <w:szCs w:val="20"/>
        </w:rPr>
        <w:t>RESPECT FOR CONFIDENTIALITY AND PRIVACY</w:t>
      </w:r>
    </w:p>
    <w:p w14:paraId="6F5CE449"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The Privacy Act 1993 must be upheld when working with personal information in research.  The researcher is responsible for all information collected during the project including that of individuals, communities and institutions.  No participant, group or organisation can be identified without the consent of that participant, group or organisation.</w:t>
      </w:r>
    </w:p>
    <w:p w14:paraId="59AEA540"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Researchers must recognise it is not possible to give an absolute guarantee of confidentiality where information is being recorded. The researcher should make it absolutely clear to participants they cannot give absolute protection, yet they must be proactive in protecting confidentiality.</w:t>
      </w:r>
    </w:p>
    <w:p w14:paraId="1C067546"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lastRenderedPageBreak/>
        <w:t>Researchers are responsible for keeping information from interception or appropriation by unauthorised persons or for purposes other than the approved research. This will often require storage on secure servers, coding of data and removal and destruction of identifying material from questionnaires and other documents.  Hard copies and removable media such as flash drives must be kept secure.  All identifying data should be accessible by the researcher or supervisor only and should be destroyed at the end of the project, or participants informed otherwise prior to giving consent.</w:t>
      </w:r>
    </w:p>
    <w:p w14:paraId="3ECDBCEC"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NMIT staff as researchers are expected to comply with NMIT</w:t>
      </w:r>
      <w:r w:rsidR="006153CE">
        <w:rPr>
          <w:rFonts w:asciiTheme="minorHAnsi" w:hAnsiTheme="minorHAnsi" w:cstheme="minorHAnsi"/>
          <w:sz w:val="20"/>
          <w:szCs w:val="20"/>
        </w:rPr>
        <w:t>’</w:t>
      </w:r>
      <w:r w:rsidRPr="00E31CE4">
        <w:rPr>
          <w:rFonts w:asciiTheme="minorHAnsi" w:hAnsiTheme="minorHAnsi" w:cstheme="minorHAnsi"/>
          <w:sz w:val="20"/>
          <w:szCs w:val="20"/>
        </w:rPr>
        <w:t xml:space="preserve">s </w:t>
      </w:r>
      <w:r w:rsidRPr="00E31CE4">
        <w:rPr>
          <w:rFonts w:asciiTheme="minorHAnsi" w:hAnsiTheme="minorHAnsi" w:cstheme="minorHAnsi"/>
          <w:i/>
          <w:sz w:val="20"/>
          <w:szCs w:val="20"/>
        </w:rPr>
        <w:t>Records Management Policy</w:t>
      </w:r>
      <w:r w:rsidRPr="00E31CE4">
        <w:rPr>
          <w:rFonts w:asciiTheme="minorHAnsi" w:hAnsiTheme="minorHAnsi" w:cstheme="minorHAnsi"/>
          <w:sz w:val="20"/>
          <w:szCs w:val="20"/>
        </w:rPr>
        <w:t xml:space="preserve">.  </w:t>
      </w:r>
    </w:p>
    <w:p w14:paraId="75D56FF0"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NMIT staff as supervisors of student research are responsible for ensuring that student researchers comply with the Privacy Act 1993 and ensuring all research records are kept secure.</w:t>
      </w:r>
    </w:p>
    <w:p w14:paraId="183451F6"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Researchers should preserve participants’ anonymity and confidentiality in dissemination of the results of the research, except in situations where it has been agreed that the participant will be identifiable.</w:t>
      </w:r>
    </w:p>
    <w:p w14:paraId="2A3902F1" w14:textId="77777777" w:rsidR="00E31CE4" w:rsidRPr="0026531C" w:rsidRDefault="00E31CE4" w:rsidP="00247A9D">
      <w:pPr>
        <w:ind w:right="-58"/>
        <w:jc w:val="both"/>
        <w:rPr>
          <w:rFonts w:asciiTheme="minorHAnsi" w:hAnsiTheme="minorHAnsi" w:cstheme="minorHAnsi"/>
          <w:sz w:val="12"/>
          <w:szCs w:val="12"/>
        </w:rPr>
      </w:pPr>
    </w:p>
    <w:p w14:paraId="68329058" w14:textId="77777777" w:rsidR="00E31CE4" w:rsidRPr="00E31CE4" w:rsidRDefault="00E31CE4" w:rsidP="00247A9D">
      <w:pPr>
        <w:ind w:right="-58"/>
        <w:jc w:val="both"/>
        <w:rPr>
          <w:rFonts w:asciiTheme="minorHAnsi" w:hAnsiTheme="minorHAnsi" w:cstheme="minorHAnsi"/>
          <w:b/>
          <w:sz w:val="20"/>
          <w:szCs w:val="20"/>
        </w:rPr>
      </w:pPr>
      <w:r w:rsidRPr="00E31CE4">
        <w:rPr>
          <w:rFonts w:asciiTheme="minorHAnsi" w:hAnsiTheme="minorHAnsi" w:cstheme="minorHAnsi"/>
          <w:b/>
          <w:sz w:val="20"/>
          <w:szCs w:val="20"/>
        </w:rPr>
        <w:t>MINIMISATION OF HARM</w:t>
      </w:r>
    </w:p>
    <w:p w14:paraId="76D87408"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It is not acceptable to expose participants to unnecessary harm. Harm includes such things as pain, stress, fatigue, emotional distress, embarrassment, cultural dissonance and exploitation. Researchers should make every attempt to identify and minimise such harm, be it physical, psychological, social or economic.  As well, publication of research results has the potential to harm groups, communities and institutions. Researchers must be aware of this in writing up and publishing results.</w:t>
      </w:r>
    </w:p>
    <w:p w14:paraId="68E83E9B"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 xml:space="preserve">For Māori, minimisation of harm includes these categories as well as minimising harm to Whānau (family and community), hinengaro (emotional well-being and state of mind), wairua (spirit), and </w:t>
      </w:r>
      <w:r w:rsidR="00010DF4" w:rsidRPr="00010DF4">
        <w:rPr>
          <w:rFonts w:asciiTheme="minorHAnsi" w:hAnsiTheme="minorHAnsi" w:cstheme="minorHAnsi"/>
          <w:sz w:val="20"/>
          <w:szCs w:val="20"/>
        </w:rPr>
        <w:t>tinana</w:t>
      </w:r>
      <w:r w:rsidRPr="00E31CE4">
        <w:rPr>
          <w:rFonts w:asciiTheme="minorHAnsi" w:hAnsiTheme="minorHAnsi" w:cstheme="minorHAnsi"/>
          <w:sz w:val="20"/>
          <w:szCs w:val="20"/>
        </w:rPr>
        <w:t xml:space="preserve"> (the body or physical self).</w:t>
      </w:r>
    </w:p>
    <w:p w14:paraId="30B6A922"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Unavoidable risk of harm, including inconvenience and discomfort to participants, will be balanced against possible benefit to the participants and the community. In judging the ethical acceptability of research, an element of risk in research may be acceptable where:</w:t>
      </w:r>
    </w:p>
    <w:p w14:paraId="6A835B9C" w14:textId="77777777" w:rsidR="00E31CE4" w:rsidRPr="00E31CE4" w:rsidRDefault="00E31CE4" w:rsidP="00247A9D">
      <w:pPr>
        <w:pStyle w:val="ListParagraph"/>
        <w:numPr>
          <w:ilvl w:val="0"/>
          <w:numId w:val="7"/>
        </w:numPr>
        <w:spacing w:before="0" w:after="0"/>
        <w:ind w:left="0" w:right="-58" w:firstLine="0"/>
        <w:jc w:val="both"/>
        <w:rPr>
          <w:rFonts w:cstheme="minorHAnsi"/>
        </w:rPr>
      </w:pPr>
      <w:r w:rsidRPr="00E31CE4">
        <w:rPr>
          <w:rFonts w:cstheme="minorHAnsi"/>
        </w:rPr>
        <w:t>Participants have given informed consent;</w:t>
      </w:r>
    </w:p>
    <w:p w14:paraId="4C5E5CD8" w14:textId="77777777" w:rsidR="00E31CE4" w:rsidRPr="00E31CE4" w:rsidRDefault="00E31CE4" w:rsidP="00247A9D">
      <w:pPr>
        <w:pStyle w:val="ListParagraph"/>
        <w:numPr>
          <w:ilvl w:val="0"/>
          <w:numId w:val="7"/>
        </w:numPr>
        <w:spacing w:before="0" w:after="0"/>
        <w:ind w:left="0" w:right="-58" w:firstLine="0"/>
        <w:jc w:val="both"/>
        <w:rPr>
          <w:rFonts w:cstheme="minorHAnsi"/>
        </w:rPr>
      </w:pPr>
      <w:r w:rsidRPr="00E31CE4">
        <w:rPr>
          <w:rFonts w:cstheme="minorHAnsi"/>
        </w:rPr>
        <w:t>Benefits to the public good outweigh the harm;</w:t>
      </w:r>
    </w:p>
    <w:p w14:paraId="5B1C96E5" w14:textId="77777777" w:rsidR="00E31CE4" w:rsidRPr="00E31CE4" w:rsidRDefault="00E31CE4" w:rsidP="00247A9D">
      <w:pPr>
        <w:pStyle w:val="ListParagraph"/>
        <w:numPr>
          <w:ilvl w:val="0"/>
          <w:numId w:val="7"/>
        </w:numPr>
        <w:spacing w:before="0" w:after="0"/>
        <w:ind w:left="0" w:right="-58" w:firstLine="0"/>
        <w:jc w:val="both"/>
        <w:rPr>
          <w:rFonts w:cstheme="minorHAnsi"/>
        </w:rPr>
      </w:pPr>
      <w:r w:rsidRPr="00E31CE4">
        <w:rPr>
          <w:rFonts w:cstheme="minorHAnsi"/>
        </w:rPr>
        <w:t>The risks are necessary for the research to succeed and they are minimised.</w:t>
      </w:r>
    </w:p>
    <w:p w14:paraId="72D5B385"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In some research projects, there is a possibility of harm to the researcher. This should be recognised and minimised. In particular, consideration should be given to safety factors when interviewing alone.</w:t>
      </w:r>
    </w:p>
    <w:p w14:paraId="0B54D77A"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While NMIT is committed to the concept of academic freedom in research, the risks involved in research must be assessed and managed appropriately in order to protect the reputation of the institution.</w:t>
      </w:r>
    </w:p>
    <w:p w14:paraId="50DB14FF" w14:textId="77777777" w:rsidR="00E31CE4" w:rsidRPr="0026531C" w:rsidRDefault="00E31CE4" w:rsidP="00247A9D">
      <w:pPr>
        <w:ind w:right="-58"/>
        <w:jc w:val="both"/>
        <w:rPr>
          <w:rFonts w:asciiTheme="minorHAnsi" w:hAnsiTheme="minorHAnsi" w:cstheme="minorHAnsi"/>
          <w:sz w:val="12"/>
          <w:szCs w:val="12"/>
        </w:rPr>
      </w:pPr>
    </w:p>
    <w:p w14:paraId="7FC164E2" w14:textId="77777777" w:rsidR="00E31CE4" w:rsidRPr="00E31CE4" w:rsidRDefault="00E31CE4" w:rsidP="00247A9D">
      <w:pPr>
        <w:ind w:right="-58"/>
        <w:jc w:val="both"/>
        <w:rPr>
          <w:rFonts w:asciiTheme="minorHAnsi" w:hAnsiTheme="minorHAnsi" w:cstheme="minorHAnsi"/>
          <w:b/>
          <w:sz w:val="20"/>
          <w:szCs w:val="20"/>
        </w:rPr>
      </w:pPr>
      <w:r w:rsidRPr="00E31CE4">
        <w:rPr>
          <w:rFonts w:asciiTheme="minorHAnsi" w:hAnsiTheme="minorHAnsi" w:cstheme="minorHAnsi"/>
          <w:b/>
          <w:sz w:val="20"/>
          <w:szCs w:val="20"/>
        </w:rPr>
        <w:t>VULNERABLE PARTICIPANTS</w:t>
      </w:r>
    </w:p>
    <w:p w14:paraId="394821AC"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Informed consent processes may need to take account of vulnerable participants.  Those considered to be vulnerable include children, prisoners, and people with a mental illness, altered state of consciousness or intellectual disability.  Where the vulnerable participant is not competent to give consent, proxy consent must be sought from a person legally representing the person’s interests.  In the case of children, consent must come from both the child’s legal guardian and the child where appropriate.  The vulnerable person’s decision not to participate has priority over any other valid proxy consent.</w:t>
      </w:r>
    </w:p>
    <w:p w14:paraId="1F4088CC" w14:textId="77777777" w:rsidR="00E31CE4" w:rsidRPr="0026531C" w:rsidRDefault="00E31CE4" w:rsidP="00247A9D">
      <w:pPr>
        <w:ind w:right="-58"/>
        <w:jc w:val="both"/>
        <w:rPr>
          <w:rFonts w:asciiTheme="minorHAnsi" w:hAnsiTheme="minorHAnsi" w:cstheme="minorHAnsi"/>
          <w:sz w:val="12"/>
          <w:szCs w:val="12"/>
        </w:rPr>
      </w:pPr>
    </w:p>
    <w:p w14:paraId="09CCAE43" w14:textId="77777777" w:rsidR="00E31CE4" w:rsidRPr="00E31CE4" w:rsidRDefault="00E31CE4" w:rsidP="00247A9D">
      <w:pPr>
        <w:ind w:right="-58"/>
        <w:jc w:val="both"/>
        <w:rPr>
          <w:rFonts w:asciiTheme="minorHAnsi" w:hAnsiTheme="minorHAnsi" w:cstheme="minorHAnsi"/>
          <w:b/>
          <w:sz w:val="20"/>
          <w:szCs w:val="20"/>
        </w:rPr>
      </w:pPr>
      <w:r w:rsidRPr="00E31CE4">
        <w:rPr>
          <w:rFonts w:asciiTheme="minorHAnsi" w:hAnsiTheme="minorHAnsi" w:cstheme="minorHAnsi"/>
          <w:b/>
          <w:sz w:val="20"/>
          <w:szCs w:val="20"/>
        </w:rPr>
        <w:t>LIMITATION OF DECEPTION</w:t>
      </w:r>
    </w:p>
    <w:p w14:paraId="0C460401"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Deception of participants is not congruent with the principle of informed consent.  For this reason, the R&amp;EC will only consider, for approval, research projects where the impact of the deception is minimal and the potential knowledge to be gained is significant with no other less deceptive means available.</w:t>
      </w:r>
    </w:p>
    <w:p w14:paraId="75144EA9"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Participants must be debriefed as soon as possible, including full information about the reasons for the deception and the true purpose of the project.  Participants must be able to withdraw their data and participation at this stage.  Researchers must identify how they will provide support to participants following the project should any stress, harm or other concern arise.</w:t>
      </w:r>
    </w:p>
    <w:p w14:paraId="271AA15B" w14:textId="77777777" w:rsidR="00E31CE4" w:rsidRPr="0026531C" w:rsidRDefault="00E31CE4" w:rsidP="00247A9D">
      <w:pPr>
        <w:ind w:right="-58"/>
        <w:jc w:val="both"/>
        <w:rPr>
          <w:rFonts w:asciiTheme="minorHAnsi" w:hAnsiTheme="minorHAnsi" w:cstheme="minorHAnsi"/>
          <w:sz w:val="12"/>
          <w:szCs w:val="12"/>
        </w:rPr>
      </w:pPr>
    </w:p>
    <w:p w14:paraId="43ACF28E" w14:textId="77777777" w:rsidR="00E31CE4" w:rsidRDefault="00E31CE4" w:rsidP="00247A9D">
      <w:pPr>
        <w:ind w:right="-58"/>
        <w:jc w:val="both"/>
        <w:rPr>
          <w:rFonts w:asciiTheme="minorHAnsi" w:hAnsiTheme="minorHAnsi" w:cstheme="minorHAnsi"/>
          <w:b/>
          <w:sz w:val="20"/>
          <w:szCs w:val="20"/>
        </w:rPr>
      </w:pPr>
      <w:r w:rsidRPr="00E31CE4">
        <w:rPr>
          <w:rFonts w:asciiTheme="minorHAnsi" w:hAnsiTheme="minorHAnsi" w:cstheme="minorHAnsi"/>
          <w:b/>
          <w:sz w:val="20"/>
          <w:szCs w:val="20"/>
        </w:rPr>
        <w:t>CONFLICT OF INTEREST</w:t>
      </w:r>
    </w:p>
    <w:p w14:paraId="5CE20AE6" w14:textId="77777777" w:rsidR="00E31CE4" w:rsidRPr="00E31CE4" w:rsidRDefault="00E31CE4" w:rsidP="00247A9D">
      <w:pPr>
        <w:ind w:right="-58"/>
        <w:jc w:val="both"/>
        <w:rPr>
          <w:rFonts w:asciiTheme="minorHAnsi" w:hAnsiTheme="minorHAnsi" w:cstheme="minorHAnsi"/>
          <w:b/>
          <w:sz w:val="20"/>
          <w:szCs w:val="20"/>
        </w:rPr>
      </w:pPr>
      <w:r w:rsidRPr="00E31CE4">
        <w:rPr>
          <w:rFonts w:asciiTheme="minorHAnsi" w:hAnsiTheme="minorHAnsi" w:cstheme="minorHAnsi"/>
          <w:sz w:val="20"/>
          <w:szCs w:val="20"/>
        </w:rPr>
        <w:t>Generally, applicants must avoid any project that puts them in a position where their activities as a researcher, or teacher might come in conflict with their interests as a professional or private individual. Applicants must explain to the R&amp;EC the nature of any potential conflict, and what actions if any they propose to take to minimise, avoid or resolve the conflict.</w:t>
      </w:r>
    </w:p>
    <w:p w14:paraId="66C9072C" w14:textId="77777777" w:rsidR="00E31CE4" w:rsidRPr="0026531C" w:rsidRDefault="00E31CE4" w:rsidP="00247A9D">
      <w:pPr>
        <w:ind w:right="-58"/>
        <w:jc w:val="both"/>
        <w:rPr>
          <w:rFonts w:asciiTheme="minorHAnsi" w:hAnsiTheme="minorHAnsi" w:cstheme="minorHAnsi"/>
          <w:sz w:val="12"/>
          <w:szCs w:val="12"/>
        </w:rPr>
      </w:pPr>
    </w:p>
    <w:p w14:paraId="49251939" w14:textId="77777777" w:rsidR="00E31CE4" w:rsidRPr="00E31CE4" w:rsidRDefault="00E31CE4" w:rsidP="00247A9D">
      <w:pPr>
        <w:ind w:right="-58"/>
        <w:jc w:val="both"/>
        <w:rPr>
          <w:rFonts w:asciiTheme="minorHAnsi" w:hAnsiTheme="minorHAnsi" w:cstheme="minorHAnsi"/>
          <w:b/>
          <w:sz w:val="20"/>
          <w:szCs w:val="20"/>
        </w:rPr>
      </w:pPr>
      <w:r w:rsidRPr="00E31CE4">
        <w:rPr>
          <w:rFonts w:asciiTheme="minorHAnsi" w:hAnsiTheme="minorHAnsi" w:cstheme="minorHAnsi"/>
          <w:b/>
          <w:sz w:val="20"/>
          <w:szCs w:val="20"/>
        </w:rPr>
        <w:t>CULTURAL AND SOCIAL SENSITIVITY</w:t>
      </w:r>
    </w:p>
    <w:p w14:paraId="2F456B50" w14:textId="77777777" w:rsidR="00E31CE4" w:rsidRPr="00E31CE4" w:rsidRDefault="00E31CE4" w:rsidP="00247A9D">
      <w:pPr>
        <w:ind w:right="-58"/>
        <w:jc w:val="both"/>
        <w:rPr>
          <w:rFonts w:asciiTheme="minorHAnsi" w:hAnsiTheme="minorHAnsi" w:cstheme="minorHAnsi"/>
          <w:sz w:val="20"/>
          <w:szCs w:val="20"/>
        </w:rPr>
      </w:pPr>
      <w:r w:rsidRPr="00E31CE4">
        <w:rPr>
          <w:rFonts w:asciiTheme="minorHAnsi" w:hAnsiTheme="minorHAnsi" w:cstheme="minorHAnsi"/>
          <w:sz w:val="20"/>
          <w:szCs w:val="20"/>
        </w:rPr>
        <w:t>Researchers and teachers must ensure that their actions are appropriately sensitive to participants</w:t>
      </w:r>
      <w:r w:rsidR="006153CE">
        <w:rPr>
          <w:rFonts w:asciiTheme="minorHAnsi" w:hAnsiTheme="minorHAnsi" w:cstheme="minorHAnsi"/>
          <w:sz w:val="20"/>
          <w:szCs w:val="20"/>
        </w:rPr>
        <w:t>’</w:t>
      </w:r>
      <w:r w:rsidRPr="00E31CE4">
        <w:rPr>
          <w:rFonts w:asciiTheme="minorHAnsi" w:hAnsiTheme="minorHAnsi" w:cstheme="minorHAnsi"/>
          <w:sz w:val="20"/>
          <w:szCs w:val="20"/>
        </w:rPr>
        <w:t xml:space="preserve"> cultural and social frameworks. Researchers must discuss the issues relating to Māori cultural and ethical values by consultation with the Whānau, </w:t>
      </w:r>
      <w:r w:rsidR="00010DF4">
        <w:rPr>
          <w:rFonts w:asciiTheme="minorHAnsi" w:hAnsiTheme="minorHAnsi" w:cstheme="minorHAnsi"/>
          <w:sz w:val="20"/>
          <w:szCs w:val="20"/>
        </w:rPr>
        <w:t>t</w:t>
      </w:r>
      <w:r w:rsidR="006153CE">
        <w:rPr>
          <w:rFonts w:asciiTheme="minorHAnsi" w:hAnsiTheme="minorHAnsi" w:cstheme="minorHAnsi"/>
          <w:sz w:val="20"/>
          <w:szCs w:val="20"/>
        </w:rPr>
        <w:t>apu</w:t>
      </w:r>
      <w:r w:rsidRPr="00E31CE4">
        <w:rPr>
          <w:rFonts w:asciiTheme="minorHAnsi" w:hAnsiTheme="minorHAnsi" w:cstheme="minorHAnsi"/>
          <w:sz w:val="20"/>
          <w:szCs w:val="20"/>
        </w:rPr>
        <w:t xml:space="preserve"> or iwi concerned.</w:t>
      </w:r>
    </w:p>
    <w:p w14:paraId="15329A1B" w14:textId="77777777" w:rsidR="00E31CE4" w:rsidRPr="0026531C" w:rsidRDefault="00E31CE4" w:rsidP="00247A9D">
      <w:pPr>
        <w:ind w:right="-58"/>
        <w:jc w:val="both"/>
        <w:rPr>
          <w:rFonts w:asciiTheme="minorHAnsi" w:hAnsiTheme="minorHAnsi" w:cstheme="minorHAnsi"/>
          <w:sz w:val="12"/>
          <w:szCs w:val="12"/>
        </w:rPr>
      </w:pPr>
    </w:p>
    <w:p w14:paraId="514EC092" w14:textId="77777777" w:rsidR="00E31CE4" w:rsidRPr="00E31CE4" w:rsidRDefault="00E31CE4" w:rsidP="00247A9D">
      <w:pPr>
        <w:ind w:right="-58"/>
        <w:jc w:val="both"/>
        <w:rPr>
          <w:rFonts w:asciiTheme="minorHAnsi" w:hAnsiTheme="minorHAnsi" w:cstheme="minorHAnsi"/>
          <w:b/>
          <w:sz w:val="20"/>
          <w:szCs w:val="20"/>
        </w:rPr>
      </w:pPr>
      <w:r w:rsidRPr="00E31CE4">
        <w:rPr>
          <w:rFonts w:asciiTheme="minorHAnsi" w:hAnsiTheme="minorHAnsi" w:cstheme="minorHAnsi"/>
          <w:b/>
          <w:sz w:val="20"/>
          <w:szCs w:val="20"/>
        </w:rPr>
        <w:t>PUBLICATION OF RESULTS</w:t>
      </w:r>
    </w:p>
    <w:p w14:paraId="553E74CF" w14:textId="77777777" w:rsidR="00E31CE4" w:rsidRDefault="00E31CE4" w:rsidP="00247A9D">
      <w:pPr>
        <w:ind w:right="-58"/>
        <w:jc w:val="both"/>
        <w:rPr>
          <w:rFonts w:ascii="Calibri" w:hAnsi="Calibri" w:cs="Arial"/>
          <w:b/>
          <w:bCs/>
          <w:kern w:val="32"/>
          <w:u w:val="single"/>
        </w:rPr>
      </w:pPr>
      <w:r w:rsidRPr="00E31CE4">
        <w:rPr>
          <w:rFonts w:asciiTheme="minorHAnsi" w:hAnsiTheme="minorHAnsi" w:cstheme="minorHAnsi"/>
          <w:sz w:val="20"/>
          <w:szCs w:val="20"/>
        </w:rPr>
        <w:t>Participants may not attempt to prevent or limit the researcher</w:t>
      </w:r>
      <w:r w:rsidR="006153CE">
        <w:rPr>
          <w:rFonts w:asciiTheme="minorHAnsi" w:hAnsiTheme="minorHAnsi" w:cstheme="minorHAnsi"/>
          <w:sz w:val="20"/>
          <w:szCs w:val="20"/>
        </w:rPr>
        <w:t>’</w:t>
      </w:r>
      <w:r w:rsidRPr="00E31CE4">
        <w:rPr>
          <w:rFonts w:asciiTheme="minorHAnsi" w:hAnsiTheme="minorHAnsi" w:cstheme="minorHAnsi"/>
          <w:sz w:val="20"/>
          <w:szCs w:val="20"/>
        </w:rPr>
        <w:t>s right to publish the results of the research. This right of publication is qualified by the need to ensure appropriate preservation of participants</w:t>
      </w:r>
      <w:r w:rsidR="006153CE">
        <w:rPr>
          <w:rFonts w:asciiTheme="minorHAnsi" w:hAnsiTheme="minorHAnsi" w:cstheme="minorHAnsi"/>
          <w:sz w:val="20"/>
          <w:szCs w:val="20"/>
        </w:rPr>
        <w:t>’</w:t>
      </w:r>
      <w:r w:rsidRPr="00E31CE4">
        <w:rPr>
          <w:rFonts w:asciiTheme="minorHAnsi" w:hAnsiTheme="minorHAnsi" w:cstheme="minorHAnsi"/>
          <w:sz w:val="20"/>
          <w:szCs w:val="20"/>
        </w:rPr>
        <w:t xml:space="preserve"> anonymity and to report results accurately. Where possible, researchers must convey findings to participants in a form comprehensible to them.</w:t>
      </w:r>
    </w:p>
    <w:p w14:paraId="581405E2" w14:textId="77777777" w:rsidR="00247A9D" w:rsidRDefault="00247A9D">
      <w:pPr>
        <w:rPr>
          <w:rFonts w:ascii="Calibri" w:hAnsi="Calibri" w:cs="Arial"/>
          <w:b/>
          <w:bCs/>
          <w:kern w:val="32"/>
          <w:u w:val="single"/>
        </w:rPr>
      </w:pPr>
      <w:r>
        <w:rPr>
          <w:rFonts w:ascii="Calibri" w:hAnsi="Calibri"/>
          <w:u w:val="single"/>
        </w:rPr>
        <w:br w:type="page"/>
      </w:r>
    </w:p>
    <w:p w14:paraId="1332A365" w14:textId="77777777" w:rsidR="004054FC" w:rsidRDefault="004054FC" w:rsidP="004054FC">
      <w:pPr>
        <w:pStyle w:val="Heading1"/>
        <w:rPr>
          <w:rFonts w:ascii="Calibri" w:hAnsi="Calibri"/>
          <w:sz w:val="24"/>
          <w:szCs w:val="24"/>
          <w:u w:val="single"/>
        </w:rPr>
      </w:pPr>
      <w:r>
        <w:rPr>
          <w:noProof/>
          <w:sz w:val="24"/>
          <w:szCs w:val="24"/>
          <w:lang w:val="en-NZ" w:eastAsia="en-NZ"/>
        </w:rPr>
        <w:lastRenderedPageBreak/>
        <w:drawing>
          <wp:anchor distT="0" distB="0" distL="114300" distR="114300" simplePos="0" relativeHeight="251658240" behindDoc="1" locked="0" layoutInCell="1" allowOverlap="1" wp14:anchorId="71C3BE8B" wp14:editId="7D71DDFE">
            <wp:simplePos x="0" y="0"/>
            <wp:positionH relativeFrom="column">
              <wp:posOffset>4286250</wp:posOffset>
            </wp:positionH>
            <wp:positionV relativeFrom="paragraph">
              <wp:posOffset>-567690</wp:posOffset>
            </wp:positionV>
            <wp:extent cx="2599690"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T Preferred logo colour tif.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9690" cy="1209675"/>
                    </a:xfrm>
                    <a:prstGeom prst="rect">
                      <a:avLst/>
                    </a:prstGeom>
                  </pic:spPr>
                </pic:pic>
              </a:graphicData>
            </a:graphic>
            <wp14:sizeRelH relativeFrom="page">
              <wp14:pctWidth>0</wp14:pctWidth>
            </wp14:sizeRelH>
            <wp14:sizeRelV relativeFrom="page">
              <wp14:pctHeight>0</wp14:pctHeight>
            </wp14:sizeRelV>
          </wp:anchor>
        </w:drawing>
      </w:r>
    </w:p>
    <w:p w14:paraId="18B30993" w14:textId="77777777" w:rsidR="004054FC" w:rsidRDefault="004054FC" w:rsidP="00E31CE4">
      <w:pPr>
        <w:pStyle w:val="Heading1"/>
        <w:jc w:val="center"/>
        <w:rPr>
          <w:rFonts w:ascii="Calibri" w:hAnsi="Calibri"/>
          <w:sz w:val="24"/>
          <w:szCs w:val="24"/>
          <w:u w:val="single"/>
        </w:rPr>
      </w:pPr>
    </w:p>
    <w:p w14:paraId="27830281" w14:textId="263A5A03" w:rsidR="00397938" w:rsidRPr="00787BF2" w:rsidRDefault="00787BF2" w:rsidP="00787BF2">
      <w:pPr>
        <w:pStyle w:val="Heading1"/>
        <w:pBdr>
          <w:bottom w:val="single" w:sz="4" w:space="1" w:color="auto"/>
        </w:pBdr>
      </w:pPr>
      <w:r w:rsidRPr="00787BF2">
        <w:t>Participant Information Sheet</w:t>
      </w:r>
    </w:p>
    <w:p w14:paraId="6803C7E2" w14:textId="77777777" w:rsidR="00766E21" w:rsidRDefault="00766E21" w:rsidP="00397938">
      <w:pPr>
        <w:ind w:right="-177"/>
        <w:jc w:val="both"/>
        <w:rPr>
          <w:rFonts w:ascii="Calibri" w:hAnsi="Calibri" w:cs="Arial"/>
          <w:b/>
          <w:iCs/>
          <w:sz w:val="20"/>
          <w:szCs w:val="20"/>
          <w:lang w:val="en-US"/>
        </w:rPr>
      </w:pPr>
    </w:p>
    <w:tbl>
      <w:tblPr>
        <w:tblW w:w="9468" w:type="dxa"/>
        <w:tblLook w:val="00A0" w:firstRow="1" w:lastRow="0" w:firstColumn="1" w:lastColumn="0" w:noHBand="0" w:noVBand="0"/>
      </w:tblPr>
      <w:tblGrid>
        <w:gridCol w:w="1777"/>
        <w:gridCol w:w="3208"/>
        <w:gridCol w:w="2657"/>
        <w:gridCol w:w="1826"/>
      </w:tblGrid>
      <w:tr w:rsidR="00787BF2" w:rsidRPr="00F81D17" w14:paraId="6A684C84" w14:textId="77777777" w:rsidTr="00787BF2">
        <w:trPr>
          <w:trHeight w:val="575"/>
        </w:trPr>
        <w:tc>
          <w:tcPr>
            <w:tcW w:w="1777" w:type="dxa"/>
          </w:tcPr>
          <w:p w14:paraId="396EC6DE" w14:textId="77777777" w:rsidR="00787BF2" w:rsidRPr="00F81D17" w:rsidRDefault="00787BF2" w:rsidP="00787BF2">
            <w:pPr>
              <w:pStyle w:val="Heading3"/>
              <w:spacing w:before="0" w:after="0"/>
            </w:pPr>
            <w:r>
              <w:t>S</w:t>
            </w:r>
            <w:r w:rsidRPr="00F81D17">
              <w:t>tudy title:</w:t>
            </w:r>
          </w:p>
        </w:tc>
        <w:sdt>
          <w:sdtPr>
            <w:rPr>
              <w:rFonts w:ascii="Arial" w:hAnsi="Arial" w:cs="Arial"/>
              <w:iCs/>
              <w:sz w:val="20"/>
              <w:szCs w:val="20"/>
            </w:rPr>
            <w:id w:val="-1963655671"/>
            <w:placeholder>
              <w:docPart w:val="DefaultPlaceholder_-1854013440"/>
            </w:placeholder>
            <w:showingPlcHdr/>
          </w:sdtPr>
          <w:sdtEndPr/>
          <w:sdtContent>
            <w:tc>
              <w:tcPr>
                <w:tcW w:w="7691" w:type="dxa"/>
                <w:gridSpan w:val="3"/>
              </w:tcPr>
              <w:p w14:paraId="69CFF7F4" w14:textId="0547775A" w:rsidR="00787BF2" w:rsidRPr="000443D4" w:rsidRDefault="000443D4" w:rsidP="00787BF2">
                <w:pPr>
                  <w:spacing w:line="300" w:lineRule="exact"/>
                  <w:rPr>
                    <w:rFonts w:ascii="Arial" w:hAnsi="Arial" w:cs="Arial"/>
                    <w:iCs/>
                    <w:sz w:val="20"/>
                    <w:szCs w:val="20"/>
                  </w:rPr>
                </w:pPr>
                <w:r w:rsidRPr="00740605">
                  <w:rPr>
                    <w:rStyle w:val="PlaceholderText"/>
                  </w:rPr>
                  <w:t>Click or tap here to enter text.</w:t>
                </w:r>
              </w:p>
            </w:tc>
          </w:sdtContent>
        </w:sdt>
      </w:tr>
      <w:tr w:rsidR="00787BF2" w:rsidRPr="00F81D17" w14:paraId="68052621" w14:textId="77777777" w:rsidTr="00787BF2">
        <w:trPr>
          <w:trHeight w:val="575"/>
        </w:trPr>
        <w:tc>
          <w:tcPr>
            <w:tcW w:w="1777" w:type="dxa"/>
          </w:tcPr>
          <w:p w14:paraId="3E4C4DFA" w14:textId="77777777" w:rsidR="00787BF2" w:rsidRPr="00F81D17" w:rsidRDefault="00787BF2" w:rsidP="00787BF2">
            <w:pPr>
              <w:pStyle w:val="Heading3"/>
              <w:spacing w:before="0" w:after="0"/>
            </w:pPr>
            <w:r>
              <w:t>Locality</w:t>
            </w:r>
            <w:r w:rsidRPr="00F81D17">
              <w:t>:</w:t>
            </w:r>
          </w:p>
        </w:tc>
        <w:sdt>
          <w:sdtPr>
            <w:rPr>
              <w:rFonts w:ascii="Arial" w:hAnsi="Arial" w:cs="Arial"/>
              <w:b/>
              <w:iCs/>
              <w:sz w:val="20"/>
              <w:szCs w:val="20"/>
            </w:rPr>
            <w:id w:val="689805453"/>
            <w:placeholder>
              <w:docPart w:val="DefaultPlaceholder_-1854013440"/>
            </w:placeholder>
            <w:showingPlcHdr/>
          </w:sdtPr>
          <w:sdtEndPr/>
          <w:sdtContent>
            <w:tc>
              <w:tcPr>
                <w:tcW w:w="3208" w:type="dxa"/>
              </w:tcPr>
              <w:p w14:paraId="10584A7D" w14:textId="54B89290" w:rsidR="00787BF2" w:rsidRPr="000443D4" w:rsidRDefault="000443D4" w:rsidP="00787BF2">
                <w:pPr>
                  <w:spacing w:line="300" w:lineRule="exact"/>
                  <w:rPr>
                    <w:rFonts w:ascii="Arial" w:hAnsi="Arial" w:cs="Arial"/>
                    <w:b/>
                    <w:iCs/>
                    <w:sz w:val="20"/>
                    <w:szCs w:val="20"/>
                  </w:rPr>
                </w:pPr>
                <w:r w:rsidRPr="00740605">
                  <w:rPr>
                    <w:rStyle w:val="PlaceholderText"/>
                  </w:rPr>
                  <w:t>Click or tap here to enter text.</w:t>
                </w:r>
              </w:p>
            </w:tc>
          </w:sdtContent>
        </w:sdt>
        <w:tc>
          <w:tcPr>
            <w:tcW w:w="2657" w:type="dxa"/>
          </w:tcPr>
          <w:p w14:paraId="262E48A5" w14:textId="4EC7BF0F" w:rsidR="00787BF2" w:rsidRPr="00F81D17" w:rsidRDefault="00787BF2" w:rsidP="00787BF2">
            <w:pPr>
              <w:spacing w:line="300" w:lineRule="exact"/>
              <w:rPr>
                <w:rFonts w:ascii="Arial" w:hAnsi="Arial" w:cs="Arial"/>
                <w:iCs/>
                <w:sz w:val="18"/>
                <w:szCs w:val="18"/>
              </w:rPr>
            </w:pPr>
          </w:p>
        </w:tc>
        <w:tc>
          <w:tcPr>
            <w:tcW w:w="1826" w:type="dxa"/>
          </w:tcPr>
          <w:p w14:paraId="58A5B45D" w14:textId="77777777" w:rsidR="00787BF2" w:rsidRPr="00F81D17" w:rsidRDefault="00787BF2" w:rsidP="00787BF2">
            <w:pPr>
              <w:spacing w:line="300" w:lineRule="exact"/>
              <w:rPr>
                <w:rFonts w:ascii="Arial" w:hAnsi="Arial" w:cs="Arial"/>
                <w:b/>
                <w:iCs/>
                <w:sz w:val="18"/>
                <w:szCs w:val="18"/>
              </w:rPr>
            </w:pPr>
          </w:p>
        </w:tc>
      </w:tr>
      <w:tr w:rsidR="00787BF2" w:rsidRPr="00F81D17" w14:paraId="52768F7C" w14:textId="77777777" w:rsidTr="00787BF2">
        <w:trPr>
          <w:trHeight w:val="575"/>
        </w:trPr>
        <w:tc>
          <w:tcPr>
            <w:tcW w:w="1777" w:type="dxa"/>
          </w:tcPr>
          <w:p w14:paraId="2894B1BB" w14:textId="77777777" w:rsidR="00787BF2" w:rsidRPr="005C0292" w:rsidRDefault="00787BF2" w:rsidP="00787BF2">
            <w:pPr>
              <w:pStyle w:val="Heading3"/>
              <w:spacing w:before="0" w:after="0"/>
            </w:pPr>
            <w:r w:rsidRPr="005C0292">
              <w:t>Lead investigator:</w:t>
            </w:r>
          </w:p>
        </w:tc>
        <w:sdt>
          <w:sdtPr>
            <w:rPr>
              <w:rFonts w:ascii="Arial" w:hAnsi="Arial" w:cs="Arial"/>
              <w:b/>
              <w:iCs/>
              <w:sz w:val="20"/>
              <w:szCs w:val="20"/>
            </w:rPr>
            <w:id w:val="-1987158398"/>
            <w:placeholder>
              <w:docPart w:val="DefaultPlaceholder_-1854013440"/>
            </w:placeholder>
            <w:showingPlcHdr/>
          </w:sdtPr>
          <w:sdtEndPr/>
          <w:sdtContent>
            <w:tc>
              <w:tcPr>
                <w:tcW w:w="3208" w:type="dxa"/>
              </w:tcPr>
              <w:p w14:paraId="6B73226E" w14:textId="7399BC8C" w:rsidR="00787BF2" w:rsidRPr="000443D4" w:rsidRDefault="000443D4" w:rsidP="00787BF2">
                <w:pPr>
                  <w:spacing w:line="300" w:lineRule="exact"/>
                  <w:rPr>
                    <w:rFonts w:ascii="Arial" w:hAnsi="Arial" w:cs="Arial"/>
                    <w:b/>
                    <w:iCs/>
                    <w:sz w:val="20"/>
                    <w:szCs w:val="20"/>
                  </w:rPr>
                </w:pPr>
                <w:r w:rsidRPr="00740605">
                  <w:rPr>
                    <w:rStyle w:val="PlaceholderText"/>
                  </w:rPr>
                  <w:t>Click or tap here to enter text.</w:t>
                </w:r>
              </w:p>
            </w:tc>
          </w:sdtContent>
        </w:sdt>
        <w:tc>
          <w:tcPr>
            <w:tcW w:w="2657" w:type="dxa"/>
          </w:tcPr>
          <w:p w14:paraId="3AFCCB73" w14:textId="77777777" w:rsidR="00787BF2" w:rsidRPr="00F81D17" w:rsidRDefault="00787BF2" w:rsidP="00787BF2">
            <w:pPr>
              <w:pStyle w:val="Heading3"/>
              <w:spacing w:before="0" w:after="0"/>
            </w:pPr>
            <w:r w:rsidRPr="005C0292">
              <w:t>Contact phone number:</w:t>
            </w:r>
          </w:p>
        </w:tc>
        <w:sdt>
          <w:sdtPr>
            <w:rPr>
              <w:rFonts w:ascii="Arial" w:hAnsi="Arial" w:cs="Arial"/>
              <w:sz w:val="20"/>
              <w:szCs w:val="20"/>
            </w:rPr>
            <w:id w:val="-573817108"/>
            <w:placeholder>
              <w:docPart w:val="DefaultPlaceholder_-1854013440"/>
            </w:placeholder>
            <w:showingPlcHdr/>
          </w:sdtPr>
          <w:sdtEndPr/>
          <w:sdtContent>
            <w:tc>
              <w:tcPr>
                <w:tcW w:w="1826" w:type="dxa"/>
              </w:tcPr>
              <w:p w14:paraId="0F15CD6D" w14:textId="1D35F4D0" w:rsidR="00787BF2" w:rsidRPr="000443D4" w:rsidRDefault="000443D4" w:rsidP="00787BF2">
                <w:pPr>
                  <w:spacing w:line="300" w:lineRule="exact"/>
                  <w:rPr>
                    <w:rFonts w:ascii="Arial" w:hAnsi="Arial" w:cs="Arial"/>
                    <w:sz w:val="20"/>
                    <w:szCs w:val="20"/>
                  </w:rPr>
                </w:pPr>
                <w:r w:rsidRPr="00740605">
                  <w:rPr>
                    <w:rStyle w:val="PlaceholderText"/>
                  </w:rPr>
                  <w:t>Click or tap here to enter text.</w:t>
                </w:r>
              </w:p>
            </w:tc>
          </w:sdtContent>
        </w:sdt>
      </w:tr>
    </w:tbl>
    <w:p w14:paraId="296B6D6D" w14:textId="77777777" w:rsidR="00787BF2" w:rsidRDefault="00787BF2" w:rsidP="00787BF2">
      <w:pPr>
        <w:pStyle w:val="StyleLatinArial11pt"/>
        <w:pBdr>
          <w:bottom w:val="single" w:sz="4" w:space="1" w:color="auto"/>
        </w:pBdr>
        <w:spacing w:before="0" w:after="0" w:line="300" w:lineRule="exact"/>
      </w:pPr>
    </w:p>
    <w:p w14:paraId="25A94BCA" w14:textId="77777777" w:rsidR="00787BF2" w:rsidRDefault="00787BF2" w:rsidP="00787BF2">
      <w:pPr>
        <w:pStyle w:val="StyleLatinArial11pt"/>
        <w:spacing w:before="0" w:after="0" w:line="300" w:lineRule="exact"/>
        <w:jc w:val="both"/>
      </w:pPr>
    </w:p>
    <w:p w14:paraId="1951BF39" w14:textId="00A6F46C" w:rsidR="00787BF2" w:rsidRPr="002D7F6A" w:rsidRDefault="00787BF2" w:rsidP="00787BF2">
      <w:pPr>
        <w:pStyle w:val="StyleLatinArial11pt"/>
        <w:spacing w:before="0" w:after="0" w:line="300" w:lineRule="exact"/>
        <w:jc w:val="both"/>
      </w:pPr>
      <w:r w:rsidRPr="002D7F6A">
        <w:t>You are invi</w:t>
      </w:r>
      <w:r w:rsidR="002338AA">
        <w:t xml:space="preserve">ted to take part in a study on </w:t>
      </w:r>
      <w:sdt>
        <w:sdtPr>
          <w:id w:val="-422563244"/>
          <w:placeholder>
            <w:docPart w:val="DefaultPlaceholder_-1854013440"/>
          </w:placeholder>
          <w:showingPlcHdr/>
        </w:sdtPr>
        <w:sdtEndPr/>
        <w:sdtContent>
          <w:r w:rsidR="002338AA" w:rsidRPr="00740605">
            <w:rPr>
              <w:rStyle w:val="PlaceholderText"/>
            </w:rPr>
            <w:t>Click or tap here to enter text.</w:t>
          </w:r>
        </w:sdtContent>
      </w:sdt>
      <w:r w:rsidRPr="002D7F6A">
        <w:t xml:space="preserve">.  Whether or not you take part is your choice.  If you don’t want to take part, you don’t have to give a reason, and it won’t affect the care you receive.  If you do want to take part now, but change your mind later, you can pull out of the study at any time.  </w:t>
      </w:r>
    </w:p>
    <w:p w14:paraId="7021B244" w14:textId="77777777" w:rsidR="00787BF2" w:rsidRPr="002D7F6A" w:rsidRDefault="00787BF2" w:rsidP="00787BF2">
      <w:pPr>
        <w:pStyle w:val="StyleLatinArial11pt"/>
        <w:spacing w:before="0" w:after="0" w:line="300" w:lineRule="exact"/>
        <w:jc w:val="both"/>
      </w:pPr>
    </w:p>
    <w:p w14:paraId="57C0BC42" w14:textId="10164077" w:rsidR="00787BF2" w:rsidRPr="002D7F6A" w:rsidRDefault="00787BF2" w:rsidP="00787BF2">
      <w:pPr>
        <w:pStyle w:val="StyleLatinArial11pt"/>
        <w:spacing w:before="0" w:after="0" w:line="300" w:lineRule="exact"/>
        <w:jc w:val="both"/>
      </w:pPr>
      <w:r w:rsidRPr="002D7F6A">
        <w:t>This Participant Information Sheet will help you decide if you’d like to take part.  It sets out why we are doing the study, what your participation would involve, what the benefits and risks to you might be, and what would happen after the study ends.  We will go through this information with you and answer</w:t>
      </w:r>
      <w:r w:rsidR="00E10879">
        <w:t xml:space="preserve"> any questions you may have.  </w:t>
      </w:r>
      <w:r w:rsidRPr="002D7F6A">
        <w:t>You do not have to decide today whether or not you will participate in this study. Before you decide you may want to talk about the study with other people, such as family, whānau, friends, or healthcare providers.  Feel free to do this.</w:t>
      </w:r>
    </w:p>
    <w:p w14:paraId="18031D00" w14:textId="77777777" w:rsidR="00787BF2" w:rsidRPr="002D7F6A" w:rsidRDefault="00787BF2" w:rsidP="00787BF2">
      <w:pPr>
        <w:pStyle w:val="StyleLatinArial11pt"/>
        <w:spacing w:before="0" w:after="0" w:line="300" w:lineRule="exact"/>
        <w:jc w:val="both"/>
      </w:pPr>
    </w:p>
    <w:p w14:paraId="4A7C477D" w14:textId="77777777" w:rsidR="00787BF2" w:rsidRPr="002D7F6A" w:rsidRDefault="00787BF2" w:rsidP="00787BF2">
      <w:pPr>
        <w:pStyle w:val="StyleLatinArial11pt"/>
        <w:spacing w:before="0" w:after="0" w:line="300" w:lineRule="exact"/>
        <w:jc w:val="both"/>
      </w:pPr>
      <w:r w:rsidRPr="002D7F6A">
        <w:t>If you agree to take part in this study, you will be asked to sign the Consent Form on the last page of this document.  You will be given a copy of both the Participant Information Sheet and the Consent Form to keep.</w:t>
      </w:r>
    </w:p>
    <w:p w14:paraId="1CCF72FC" w14:textId="77777777" w:rsidR="00787BF2" w:rsidRPr="002D7F6A" w:rsidRDefault="00787BF2" w:rsidP="00787BF2">
      <w:pPr>
        <w:pStyle w:val="StyleLatinArial11pt"/>
        <w:spacing w:before="0" w:after="0" w:line="300" w:lineRule="exact"/>
        <w:jc w:val="both"/>
      </w:pPr>
    </w:p>
    <w:p w14:paraId="5D7AE897" w14:textId="070A676E" w:rsidR="00787BF2" w:rsidRPr="002D7F6A" w:rsidRDefault="00787BF2" w:rsidP="00787BF2">
      <w:pPr>
        <w:pStyle w:val="StyleLatinArial11pt"/>
        <w:spacing w:before="0" w:after="0" w:line="300" w:lineRule="exact"/>
        <w:jc w:val="both"/>
      </w:pPr>
      <w:r w:rsidRPr="002D7F6A">
        <w:t xml:space="preserve">This document is </w:t>
      </w:r>
      <w:sdt>
        <w:sdtPr>
          <w:id w:val="742851112"/>
          <w:placeholder>
            <w:docPart w:val="DefaultPlaceholder_-1854013440"/>
          </w:placeholder>
          <w:showingPlcHdr/>
        </w:sdtPr>
        <w:sdtEndPr/>
        <w:sdtContent>
          <w:r w:rsidR="002338AA" w:rsidRPr="00740605">
            <w:rPr>
              <w:rStyle w:val="PlaceholderText"/>
            </w:rPr>
            <w:t>Click or tap here to enter text.</w:t>
          </w:r>
        </w:sdtContent>
      </w:sdt>
      <w:r w:rsidR="002338AA">
        <w:t xml:space="preserve"> </w:t>
      </w:r>
      <w:r w:rsidRPr="002D7F6A">
        <w:t>pages long, including the Consent Form.  Please make sure you have</w:t>
      </w:r>
      <w:r>
        <w:t xml:space="preserve"> read and understood</w:t>
      </w:r>
      <w:r w:rsidRPr="002D7F6A">
        <w:t xml:space="preserve"> all the pages.</w:t>
      </w:r>
    </w:p>
    <w:p w14:paraId="4F39C7CA" w14:textId="77777777" w:rsidR="00787BF2" w:rsidRPr="002D7F6A" w:rsidRDefault="00787BF2" w:rsidP="00787BF2">
      <w:pPr>
        <w:pStyle w:val="StyleLatinArial11pt"/>
        <w:spacing w:before="0" w:after="0" w:line="300" w:lineRule="exact"/>
        <w:jc w:val="both"/>
      </w:pPr>
    </w:p>
    <w:p w14:paraId="76B26F8A" w14:textId="77777777" w:rsidR="00787BF2" w:rsidRPr="00787BF2" w:rsidRDefault="00787BF2" w:rsidP="00787BF2">
      <w:pPr>
        <w:pStyle w:val="Heading3"/>
        <w:ind w:left="426" w:hanging="426"/>
      </w:pPr>
      <w:r w:rsidRPr="00787BF2">
        <w:t>What is the purpose of the study?</w:t>
      </w:r>
    </w:p>
    <w:p w14:paraId="366DF533" w14:textId="4A2C85D1" w:rsidR="00787BF2" w:rsidRPr="00787BF2" w:rsidRDefault="000443D4" w:rsidP="00787BF2">
      <w:pPr>
        <w:spacing w:line="300" w:lineRule="exact"/>
        <w:ind w:left="426" w:hanging="426"/>
        <w:jc w:val="both"/>
        <w:rPr>
          <w:rFonts w:ascii="Arial" w:hAnsi="Arial" w:cs="Arial"/>
          <w:i/>
          <w:iCs/>
          <w:sz w:val="22"/>
          <w:szCs w:val="22"/>
        </w:rPr>
      </w:pPr>
      <w:r>
        <w:rPr>
          <w:rFonts w:ascii="Arial" w:hAnsi="Arial" w:cs="Arial"/>
          <w:i/>
          <w:iCs/>
          <w:sz w:val="22"/>
          <w:szCs w:val="22"/>
        </w:rPr>
        <w:t>Delete these instruction and b</w:t>
      </w:r>
      <w:r w:rsidR="00787BF2" w:rsidRPr="00787BF2">
        <w:rPr>
          <w:rFonts w:ascii="Arial" w:hAnsi="Arial" w:cs="Arial"/>
          <w:i/>
          <w:iCs/>
          <w:sz w:val="22"/>
          <w:szCs w:val="22"/>
        </w:rPr>
        <w:t>riefly explain in plain English:</w:t>
      </w:r>
    </w:p>
    <w:p w14:paraId="336466F1" w14:textId="77777777" w:rsidR="00787BF2" w:rsidRPr="00787BF2" w:rsidRDefault="00787BF2" w:rsidP="00787BF2">
      <w:pPr>
        <w:numPr>
          <w:ilvl w:val="0"/>
          <w:numId w:val="12"/>
        </w:numPr>
        <w:tabs>
          <w:tab w:val="clear" w:pos="3247"/>
        </w:tabs>
        <w:spacing w:line="300" w:lineRule="exact"/>
        <w:ind w:left="426" w:hanging="426"/>
        <w:jc w:val="both"/>
        <w:rPr>
          <w:rFonts w:ascii="Arial" w:hAnsi="Arial" w:cs="Arial"/>
          <w:i/>
          <w:iCs/>
          <w:sz w:val="22"/>
          <w:szCs w:val="22"/>
        </w:rPr>
      </w:pPr>
      <w:r w:rsidRPr="00787BF2">
        <w:rPr>
          <w:rFonts w:ascii="Arial" w:hAnsi="Arial" w:cs="Arial"/>
          <w:i/>
          <w:iCs/>
          <w:sz w:val="22"/>
          <w:szCs w:val="22"/>
        </w:rPr>
        <w:t xml:space="preserve">the purpose of the study, including its expected contribution to knowledge and its benefits to communities </w:t>
      </w:r>
    </w:p>
    <w:p w14:paraId="2DCDF4FB" w14:textId="77777777" w:rsidR="00787BF2" w:rsidRPr="00787BF2" w:rsidRDefault="00787BF2" w:rsidP="00787BF2">
      <w:pPr>
        <w:numPr>
          <w:ilvl w:val="0"/>
          <w:numId w:val="12"/>
        </w:numPr>
        <w:tabs>
          <w:tab w:val="clear" w:pos="3247"/>
        </w:tabs>
        <w:spacing w:line="300" w:lineRule="exact"/>
        <w:ind w:left="426" w:hanging="426"/>
        <w:jc w:val="both"/>
        <w:rPr>
          <w:rFonts w:ascii="Arial" w:hAnsi="Arial" w:cs="Arial"/>
          <w:i/>
          <w:iCs/>
          <w:sz w:val="22"/>
          <w:szCs w:val="22"/>
        </w:rPr>
      </w:pPr>
      <w:r w:rsidRPr="00787BF2">
        <w:rPr>
          <w:rFonts w:ascii="Arial" w:hAnsi="Arial" w:cs="Arial"/>
          <w:i/>
          <w:iCs/>
          <w:sz w:val="22"/>
          <w:szCs w:val="22"/>
        </w:rPr>
        <w:t xml:space="preserve">the nature and sources for funding for the study, the institutional affiliations of the investigator(s), and who can be contacted to answer questions and how to contact them </w:t>
      </w:r>
    </w:p>
    <w:p w14:paraId="513C1B52" w14:textId="77777777" w:rsidR="00787BF2" w:rsidRPr="00787BF2" w:rsidRDefault="00787BF2" w:rsidP="00787BF2">
      <w:pPr>
        <w:numPr>
          <w:ilvl w:val="0"/>
          <w:numId w:val="12"/>
        </w:numPr>
        <w:tabs>
          <w:tab w:val="clear" w:pos="3247"/>
        </w:tabs>
        <w:spacing w:line="300" w:lineRule="exact"/>
        <w:ind w:left="426" w:hanging="426"/>
        <w:jc w:val="both"/>
        <w:rPr>
          <w:rFonts w:ascii="Arial" w:hAnsi="Arial" w:cs="Arial"/>
          <w:i/>
          <w:iCs/>
          <w:sz w:val="22"/>
          <w:szCs w:val="22"/>
        </w:rPr>
      </w:pPr>
      <w:r w:rsidRPr="00787BF2">
        <w:rPr>
          <w:rFonts w:ascii="Arial" w:hAnsi="Arial" w:cs="Arial"/>
          <w:i/>
          <w:iCs/>
          <w:sz w:val="22"/>
          <w:szCs w:val="22"/>
        </w:rPr>
        <w:t>the study’s status, with a current approval from an ethics committee.</w:t>
      </w:r>
    </w:p>
    <w:p w14:paraId="09F10656" w14:textId="77777777" w:rsidR="00787BF2" w:rsidRPr="002D7F6A" w:rsidRDefault="00787BF2" w:rsidP="00787BF2">
      <w:pPr>
        <w:spacing w:line="300" w:lineRule="exact"/>
        <w:ind w:left="426" w:hanging="426"/>
        <w:jc w:val="both"/>
        <w:rPr>
          <w:rFonts w:ascii="Arial" w:hAnsi="Arial" w:cs="Arial"/>
          <w:b/>
          <w:bCs/>
          <w:sz w:val="22"/>
          <w:szCs w:val="22"/>
        </w:rPr>
      </w:pPr>
    </w:p>
    <w:p w14:paraId="7C99B386" w14:textId="77777777" w:rsidR="00787BF2" w:rsidRPr="00787BF2" w:rsidRDefault="00787BF2" w:rsidP="00787BF2">
      <w:pPr>
        <w:pStyle w:val="Heading3"/>
        <w:ind w:left="426" w:hanging="426"/>
      </w:pPr>
      <w:r w:rsidRPr="00787BF2">
        <w:t>What will my participation in the study involve?</w:t>
      </w:r>
    </w:p>
    <w:p w14:paraId="4B43F821" w14:textId="77777777" w:rsidR="000443D4" w:rsidRPr="00787BF2" w:rsidRDefault="000443D4" w:rsidP="000443D4">
      <w:pPr>
        <w:spacing w:line="300" w:lineRule="exact"/>
        <w:ind w:left="426" w:hanging="426"/>
        <w:jc w:val="both"/>
        <w:rPr>
          <w:rFonts w:ascii="Arial" w:hAnsi="Arial" w:cs="Arial"/>
          <w:i/>
          <w:iCs/>
          <w:sz w:val="22"/>
          <w:szCs w:val="22"/>
        </w:rPr>
      </w:pPr>
      <w:r>
        <w:rPr>
          <w:rFonts w:ascii="Arial" w:hAnsi="Arial" w:cs="Arial"/>
          <w:i/>
          <w:iCs/>
          <w:sz w:val="22"/>
          <w:szCs w:val="22"/>
        </w:rPr>
        <w:t>Delete these instruction and b</w:t>
      </w:r>
      <w:r w:rsidRPr="00787BF2">
        <w:rPr>
          <w:rFonts w:ascii="Arial" w:hAnsi="Arial" w:cs="Arial"/>
          <w:i/>
          <w:iCs/>
          <w:sz w:val="22"/>
          <w:szCs w:val="22"/>
        </w:rPr>
        <w:t>riefly explain in plain English:</w:t>
      </w:r>
    </w:p>
    <w:p w14:paraId="3B866D43" w14:textId="313800BA" w:rsidR="00787BF2" w:rsidRPr="002D7F6A" w:rsidRDefault="00787BF2" w:rsidP="000443D4">
      <w:pPr>
        <w:numPr>
          <w:ilvl w:val="0"/>
          <w:numId w:val="13"/>
        </w:numPr>
        <w:tabs>
          <w:tab w:val="clear" w:pos="3247"/>
        </w:tabs>
        <w:spacing w:line="300" w:lineRule="exact"/>
        <w:ind w:left="426" w:hanging="426"/>
        <w:jc w:val="both"/>
        <w:rPr>
          <w:rFonts w:ascii="Arial" w:hAnsi="Arial" w:cs="Arial"/>
          <w:i/>
          <w:iCs/>
          <w:sz w:val="22"/>
          <w:szCs w:val="22"/>
        </w:rPr>
      </w:pPr>
      <w:r w:rsidRPr="002D7F6A">
        <w:rPr>
          <w:rFonts w:ascii="Arial" w:hAnsi="Arial" w:cs="Arial"/>
          <w:i/>
          <w:iCs/>
          <w:sz w:val="22"/>
          <w:szCs w:val="22"/>
        </w:rPr>
        <w:t>why has the person been chosen to participate</w:t>
      </w:r>
    </w:p>
    <w:p w14:paraId="2F1A6C52" w14:textId="77777777" w:rsidR="00787BF2" w:rsidRPr="002D7F6A" w:rsidRDefault="00787BF2" w:rsidP="00787BF2">
      <w:pPr>
        <w:numPr>
          <w:ilvl w:val="0"/>
          <w:numId w:val="13"/>
        </w:numPr>
        <w:tabs>
          <w:tab w:val="clear" w:pos="3247"/>
        </w:tabs>
        <w:spacing w:line="300" w:lineRule="exact"/>
        <w:ind w:left="426" w:hanging="426"/>
        <w:jc w:val="both"/>
        <w:rPr>
          <w:rFonts w:ascii="Arial" w:hAnsi="Arial" w:cs="Arial"/>
          <w:i/>
          <w:iCs/>
          <w:sz w:val="22"/>
          <w:szCs w:val="22"/>
        </w:rPr>
      </w:pPr>
      <w:r w:rsidRPr="002D7F6A">
        <w:rPr>
          <w:rFonts w:ascii="Arial" w:hAnsi="Arial" w:cs="Arial"/>
          <w:i/>
          <w:iCs/>
          <w:sz w:val="22"/>
          <w:szCs w:val="22"/>
        </w:rPr>
        <w:t xml:space="preserve">what will be done in the study, including how participation in it will differ from not being in the study </w:t>
      </w:r>
    </w:p>
    <w:p w14:paraId="23BA5C7C" w14:textId="77777777" w:rsidR="00787BF2" w:rsidRPr="002D7F6A" w:rsidRDefault="00787BF2" w:rsidP="00787BF2">
      <w:pPr>
        <w:numPr>
          <w:ilvl w:val="0"/>
          <w:numId w:val="13"/>
        </w:numPr>
        <w:tabs>
          <w:tab w:val="clear" w:pos="3247"/>
        </w:tabs>
        <w:spacing w:line="300" w:lineRule="exact"/>
        <w:ind w:left="426" w:hanging="426"/>
        <w:jc w:val="both"/>
        <w:rPr>
          <w:rFonts w:ascii="Arial" w:hAnsi="Arial" w:cs="Arial"/>
          <w:i/>
          <w:iCs/>
          <w:sz w:val="22"/>
          <w:szCs w:val="22"/>
        </w:rPr>
      </w:pPr>
      <w:r w:rsidRPr="002D7F6A">
        <w:rPr>
          <w:rFonts w:ascii="Arial" w:hAnsi="Arial" w:cs="Arial"/>
          <w:i/>
          <w:iCs/>
          <w:sz w:val="22"/>
          <w:szCs w:val="22"/>
        </w:rPr>
        <w:t xml:space="preserve">the time involved in participation (eg, the number and duration of any </w:t>
      </w:r>
      <w:r>
        <w:rPr>
          <w:rFonts w:ascii="Arial" w:hAnsi="Arial" w:cs="Arial"/>
          <w:i/>
          <w:iCs/>
          <w:sz w:val="22"/>
          <w:szCs w:val="22"/>
        </w:rPr>
        <w:t>interactions</w:t>
      </w:r>
      <w:r w:rsidRPr="002D7F6A">
        <w:rPr>
          <w:rFonts w:ascii="Arial" w:hAnsi="Arial" w:cs="Arial"/>
          <w:i/>
          <w:iCs/>
          <w:sz w:val="22"/>
          <w:szCs w:val="22"/>
        </w:rPr>
        <w:t xml:space="preserve"> and the expected finishing date of the study) and follow up if relevant</w:t>
      </w:r>
    </w:p>
    <w:p w14:paraId="3F7ABA98" w14:textId="77777777" w:rsidR="00787BF2" w:rsidRPr="002D7F6A" w:rsidRDefault="00787BF2" w:rsidP="00787BF2">
      <w:pPr>
        <w:numPr>
          <w:ilvl w:val="0"/>
          <w:numId w:val="13"/>
        </w:numPr>
        <w:tabs>
          <w:tab w:val="clear" w:pos="3247"/>
        </w:tabs>
        <w:spacing w:line="300" w:lineRule="exact"/>
        <w:ind w:left="426" w:hanging="426"/>
        <w:jc w:val="both"/>
        <w:rPr>
          <w:rFonts w:ascii="Arial" w:hAnsi="Arial" w:cs="Arial"/>
          <w:i/>
          <w:iCs/>
          <w:sz w:val="22"/>
          <w:szCs w:val="22"/>
        </w:rPr>
      </w:pPr>
      <w:r w:rsidRPr="002D7F6A">
        <w:rPr>
          <w:rFonts w:ascii="Arial" w:hAnsi="Arial" w:cs="Arial"/>
          <w:i/>
          <w:iCs/>
          <w:sz w:val="22"/>
          <w:szCs w:val="22"/>
        </w:rPr>
        <w:t>the purpose and expected number of tests</w:t>
      </w:r>
      <w:r>
        <w:rPr>
          <w:rFonts w:ascii="Arial" w:hAnsi="Arial" w:cs="Arial"/>
          <w:i/>
          <w:iCs/>
          <w:sz w:val="22"/>
          <w:szCs w:val="22"/>
        </w:rPr>
        <w:t>, interviews or</w:t>
      </w:r>
      <w:r w:rsidRPr="002D7F6A">
        <w:rPr>
          <w:rFonts w:ascii="Arial" w:hAnsi="Arial" w:cs="Arial"/>
          <w:i/>
          <w:iCs/>
          <w:sz w:val="22"/>
          <w:szCs w:val="22"/>
        </w:rPr>
        <w:t xml:space="preserve"> questionnaires to be performed during the study (explain the procedures that will be followed on a step-by-step basis). </w:t>
      </w:r>
    </w:p>
    <w:p w14:paraId="62551FE0" w14:textId="3E430DE8" w:rsidR="00787BF2" w:rsidRPr="002D7F6A" w:rsidRDefault="00787BF2" w:rsidP="00787BF2">
      <w:pPr>
        <w:numPr>
          <w:ilvl w:val="0"/>
          <w:numId w:val="13"/>
        </w:numPr>
        <w:tabs>
          <w:tab w:val="clear" w:pos="3247"/>
        </w:tabs>
        <w:spacing w:line="300" w:lineRule="exact"/>
        <w:ind w:left="426" w:hanging="426"/>
        <w:jc w:val="both"/>
        <w:rPr>
          <w:rFonts w:ascii="Arial" w:hAnsi="Arial" w:cs="Arial"/>
          <w:i/>
          <w:iCs/>
          <w:sz w:val="22"/>
          <w:szCs w:val="22"/>
        </w:rPr>
      </w:pPr>
      <w:r w:rsidRPr="002D7F6A">
        <w:rPr>
          <w:rFonts w:ascii="Arial" w:hAnsi="Arial" w:cs="Arial"/>
          <w:i/>
          <w:iCs/>
          <w:sz w:val="22"/>
          <w:szCs w:val="22"/>
        </w:rPr>
        <w:t xml:space="preserve">will </w:t>
      </w:r>
      <w:r>
        <w:rPr>
          <w:rFonts w:ascii="Arial" w:hAnsi="Arial" w:cs="Arial"/>
          <w:i/>
          <w:iCs/>
          <w:sz w:val="22"/>
          <w:szCs w:val="22"/>
        </w:rPr>
        <w:t>personal</w:t>
      </w:r>
      <w:r w:rsidRPr="002D7F6A">
        <w:rPr>
          <w:rFonts w:ascii="Arial" w:hAnsi="Arial" w:cs="Arial"/>
          <w:i/>
          <w:iCs/>
          <w:sz w:val="22"/>
          <w:szCs w:val="22"/>
        </w:rPr>
        <w:t xml:space="preserve"> information be collected (either directly from the participant via questionnaires or indirectly by accessing </w:t>
      </w:r>
      <w:r>
        <w:rPr>
          <w:rFonts w:ascii="Arial" w:hAnsi="Arial" w:cs="Arial"/>
          <w:i/>
          <w:iCs/>
          <w:sz w:val="22"/>
          <w:szCs w:val="22"/>
        </w:rPr>
        <w:t>various</w:t>
      </w:r>
      <w:r w:rsidRPr="002D7F6A">
        <w:rPr>
          <w:rFonts w:ascii="Arial" w:hAnsi="Arial" w:cs="Arial"/>
          <w:i/>
          <w:iCs/>
          <w:sz w:val="22"/>
          <w:szCs w:val="22"/>
        </w:rPr>
        <w:t xml:space="preserve"> records). Inform the participants if the study involves questions which may be sensitive or cause embarrassment. </w:t>
      </w:r>
    </w:p>
    <w:p w14:paraId="4E36B612" w14:textId="77777777" w:rsidR="0023600C" w:rsidRDefault="0023600C" w:rsidP="00787BF2">
      <w:pPr>
        <w:pStyle w:val="BodyText"/>
        <w:spacing w:after="0"/>
        <w:ind w:left="426" w:right="-177" w:hanging="426"/>
        <w:jc w:val="both"/>
        <w:rPr>
          <w:rFonts w:ascii="Calibri" w:hAnsi="Calibri" w:cs="Arial"/>
          <w:color w:val="000000" w:themeColor="text1"/>
          <w:sz w:val="20"/>
          <w:szCs w:val="20"/>
        </w:rPr>
      </w:pPr>
    </w:p>
    <w:p w14:paraId="23F3B3AC" w14:textId="4C809BAA" w:rsidR="00A5040D" w:rsidRDefault="00A5040D" w:rsidP="00787BF2">
      <w:pPr>
        <w:pStyle w:val="Heading3"/>
        <w:ind w:left="426" w:hanging="426"/>
      </w:pPr>
      <w:r w:rsidRPr="00A5040D">
        <w:t>Personal data:</w:t>
      </w:r>
    </w:p>
    <w:p w14:paraId="7CE09628" w14:textId="179B2434" w:rsidR="000443D4" w:rsidRPr="000443D4" w:rsidRDefault="000443D4" w:rsidP="000443D4">
      <w:pPr>
        <w:rPr>
          <w:i/>
        </w:rPr>
      </w:pPr>
      <w:r w:rsidRPr="000443D4">
        <w:rPr>
          <w:rFonts w:ascii="Arial" w:hAnsi="Arial" w:cs="Arial"/>
          <w:i/>
          <w:sz w:val="22"/>
          <w:szCs w:val="22"/>
        </w:rPr>
        <w:t>See suggested wording below.  Delete what is not appropriate and add what is relevant for your study:</w:t>
      </w:r>
    </w:p>
    <w:p w14:paraId="57408CDF" w14:textId="6D112E3C" w:rsidR="00A5040D" w:rsidRPr="00787BF2" w:rsidRDefault="00787BF2" w:rsidP="00787BF2">
      <w:pPr>
        <w:pStyle w:val="BodyText"/>
        <w:numPr>
          <w:ilvl w:val="0"/>
          <w:numId w:val="10"/>
        </w:numPr>
        <w:spacing w:after="0"/>
        <w:ind w:left="426" w:right="-177" w:hanging="426"/>
        <w:jc w:val="both"/>
        <w:rPr>
          <w:rFonts w:ascii="Arial" w:hAnsi="Arial" w:cs="Arial"/>
          <w:color w:val="000000" w:themeColor="text1"/>
          <w:sz w:val="22"/>
          <w:szCs w:val="22"/>
        </w:rPr>
      </w:pPr>
      <w:r w:rsidRPr="00787BF2">
        <w:rPr>
          <w:rFonts w:ascii="Arial" w:hAnsi="Arial" w:cs="Arial"/>
          <w:color w:val="000000" w:themeColor="text1"/>
          <w:sz w:val="22"/>
          <w:szCs w:val="22"/>
        </w:rPr>
        <w:t>The information</w:t>
      </w:r>
      <w:r w:rsidR="00A5040D" w:rsidRPr="00787BF2">
        <w:rPr>
          <w:rFonts w:ascii="Arial" w:hAnsi="Arial" w:cs="Arial"/>
          <w:color w:val="000000" w:themeColor="text1"/>
          <w:sz w:val="22"/>
          <w:szCs w:val="22"/>
        </w:rPr>
        <w:t xml:space="preserve"> provide</w:t>
      </w:r>
      <w:r w:rsidRPr="00787BF2">
        <w:rPr>
          <w:rFonts w:ascii="Arial" w:hAnsi="Arial" w:cs="Arial"/>
          <w:color w:val="000000" w:themeColor="text1"/>
          <w:sz w:val="22"/>
          <w:szCs w:val="22"/>
        </w:rPr>
        <w:t>d to the researchers</w:t>
      </w:r>
      <w:r w:rsidR="00A5040D" w:rsidRPr="00787BF2">
        <w:rPr>
          <w:rFonts w:ascii="Arial" w:hAnsi="Arial" w:cs="Arial"/>
          <w:color w:val="000000" w:themeColor="text1"/>
          <w:sz w:val="22"/>
          <w:szCs w:val="22"/>
        </w:rPr>
        <w:t xml:space="preserve"> will only be accessible to the researcher</w:t>
      </w:r>
      <w:r w:rsidR="0023600C" w:rsidRPr="00787BF2">
        <w:rPr>
          <w:rFonts w:ascii="Arial" w:hAnsi="Arial" w:cs="Arial"/>
          <w:color w:val="000000" w:themeColor="text1"/>
          <w:sz w:val="22"/>
          <w:szCs w:val="22"/>
        </w:rPr>
        <w:t>(s) and their supervisor(s)</w:t>
      </w:r>
      <w:r w:rsidR="00A5040D" w:rsidRPr="00787BF2">
        <w:rPr>
          <w:rFonts w:ascii="Arial" w:hAnsi="Arial" w:cs="Arial"/>
          <w:color w:val="000000" w:themeColor="text1"/>
          <w:sz w:val="22"/>
          <w:szCs w:val="22"/>
        </w:rPr>
        <w:t>, will be stored securely</w:t>
      </w:r>
      <w:r w:rsidR="0023600C" w:rsidRPr="00787BF2">
        <w:rPr>
          <w:rFonts w:ascii="Arial" w:hAnsi="Arial" w:cs="Arial"/>
          <w:color w:val="000000" w:themeColor="text1"/>
          <w:sz w:val="22"/>
          <w:szCs w:val="22"/>
        </w:rPr>
        <w:t xml:space="preserve"> and </w:t>
      </w:r>
      <w:r w:rsidR="00A5040D" w:rsidRPr="00787BF2">
        <w:rPr>
          <w:rFonts w:ascii="Arial" w:hAnsi="Arial" w:cs="Arial"/>
          <w:color w:val="000000" w:themeColor="text1"/>
          <w:sz w:val="22"/>
          <w:szCs w:val="22"/>
        </w:rPr>
        <w:t xml:space="preserve">will be deleted after </w:t>
      </w:r>
      <w:sdt>
        <w:sdtPr>
          <w:rPr>
            <w:rFonts w:ascii="Arial" w:hAnsi="Arial" w:cs="Arial"/>
            <w:color w:val="000000" w:themeColor="text1"/>
            <w:sz w:val="22"/>
            <w:szCs w:val="22"/>
          </w:rPr>
          <w:id w:val="-661084214"/>
          <w:placeholder>
            <w:docPart w:val="DefaultPlaceholder_-1854013440"/>
          </w:placeholder>
          <w:showingPlcHdr/>
        </w:sdtPr>
        <w:sdtEndPr/>
        <w:sdtContent>
          <w:r w:rsidR="00A5040D" w:rsidRPr="00787BF2">
            <w:rPr>
              <w:rStyle w:val="PlaceholderText"/>
              <w:rFonts w:ascii="Arial" w:hAnsi="Arial" w:cs="Arial"/>
              <w:sz w:val="22"/>
              <w:szCs w:val="22"/>
            </w:rPr>
            <w:t>Click or tap here to enter text.</w:t>
          </w:r>
        </w:sdtContent>
      </w:sdt>
      <w:r w:rsidR="00A5040D" w:rsidRPr="00787BF2">
        <w:rPr>
          <w:rFonts w:ascii="Arial" w:hAnsi="Arial" w:cs="Arial"/>
          <w:color w:val="000000" w:themeColor="text1"/>
          <w:sz w:val="22"/>
          <w:szCs w:val="22"/>
        </w:rPr>
        <w:t xml:space="preserve"> </w:t>
      </w:r>
    </w:p>
    <w:p w14:paraId="62693A79" w14:textId="30339A30" w:rsidR="00A5040D" w:rsidRPr="00787BF2" w:rsidRDefault="00787BF2" w:rsidP="00787BF2">
      <w:pPr>
        <w:pStyle w:val="BodyText"/>
        <w:numPr>
          <w:ilvl w:val="0"/>
          <w:numId w:val="4"/>
        </w:numPr>
        <w:spacing w:after="0"/>
        <w:ind w:left="426" w:right="-177" w:hanging="426"/>
        <w:jc w:val="both"/>
        <w:rPr>
          <w:rFonts w:ascii="Arial" w:hAnsi="Arial" w:cs="Arial"/>
          <w:color w:val="000000" w:themeColor="text1"/>
          <w:sz w:val="22"/>
          <w:szCs w:val="22"/>
        </w:rPr>
      </w:pPr>
      <w:r w:rsidRPr="00787BF2">
        <w:rPr>
          <w:rFonts w:ascii="Arial" w:hAnsi="Arial" w:cs="Arial"/>
          <w:color w:val="000000" w:themeColor="text1"/>
          <w:sz w:val="22"/>
          <w:szCs w:val="22"/>
        </w:rPr>
        <w:t>You may</w:t>
      </w:r>
      <w:r w:rsidR="00161543" w:rsidRPr="00787BF2">
        <w:rPr>
          <w:rFonts w:ascii="Arial" w:hAnsi="Arial" w:cs="Arial"/>
          <w:color w:val="000000" w:themeColor="text1"/>
          <w:sz w:val="22"/>
          <w:szCs w:val="22"/>
        </w:rPr>
        <w:t xml:space="preserve"> withdraw at any time </w:t>
      </w:r>
      <w:r w:rsidR="00A5040D" w:rsidRPr="00787BF2">
        <w:rPr>
          <w:rFonts w:ascii="Arial" w:hAnsi="Arial" w:cs="Arial"/>
          <w:color w:val="000000" w:themeColor="text1"/>
          <w:sz w:val="22"/>
          <w:szCs w:val="22"/>
        </w:rPr>
        <w:t xml:space="preserve">before </w:t>
      </w:r>
      <w:sdt>
        <w:sdtPr>
          <w:rPr>
            <w:rFonts w:ascii="Arial" w:hAnsi="Arial" w:cs="Arial"/>
            <w:color w:val="000000" w:themeColor="text1"/>
            <w:sz w:val="22"/>
            <w:szCs w:val="22"/>
          </w:rPr>
          <w:id w:val="802811101"/>
          <w:placeholder>
            <w:docPart w:val="DefaultPlaceholder_-1854013440"/>
          </w:placeholder>
          <w:showingPlcHdr/>
        </w:sdtPr>
        <w:sdtEndPr/>
        <w:sdtContent>
          <w:r w:rsidR="00A5040D" w:rsidRPr="00787BF2">
            <w:rPr>
              <w:rStyle w:val="PlaceholderText"/>
              <w:rFonts w:ascii="Arial" w:hAnsi="Arial" w:cs="Arial"/>
              <w:sz w:val="22"/>
              <w:szCs w:val="22"/>
            </w:rPr>
            <w:t>Click or tap here to enter text.</w:t>
          </w:r>
        </w:sdtContent>
      </w:sdt>
      <w:r w:rsidR="00A5040D" w:rsidRPr="00787BF2">
        <w:rPr>
          <w:rFonts w:ascii="Arial" w:hAnsi="Arial" w:cs="Arial"/>
          <w:color w:val="000000" w:themeColor="text1"/>
          <w:sz w:val="22"/>
          <w:szCs w:val="22"/>
        </w:rPr>
        <w:t xml:space="preserve">  </w:t>
      </w:r>
      <w:r w:rsidR="00F41728" w:rsidRPr="00787BF2">
        <w:rPr>
          <w:rFonts w:ascii="Arial" w:hAnsi="Arial" w:cs="Arial"/>
          <w:color w:val="000000" w:themeColor="text1"/>
          <w:sz w:val="22"/>
          <w:szCs w:val="22"/>
        </w:rPr>
        <w:t xml:space="preserve"> </w:t>
      </w:r>
      <w:r w:rsidR="00A5040D" w:rsidRPr="00787BF2">
        <w:rPr>
          <w:rFonts w:ascii="Arial" w:hAnsi="Arial" w:cs="Arial"/>
          <w:color w:val="000000" w:themeColor="text1"/>
          <w:sz w:val="22"/>
          <w:szCs w:val="22"/>
        </w:rPr>
        <w:t>S</w:t>
      </w:r>
      <w:r w:rsidR="00F41728" w:rsidRPr="00787BF2">
        <w:rPr>
          <w:rFonts w:ascii="Arial" w:hAnsi="Arial" w:cs="Arial"/>
          <w:color w:val="000000" w:themeColor="text1"/>
          <w:sz w:val="22"/>
          <w:szCs w:val="22"/>
        </w:rPr>
        <w:t xml:space="preserve">hould </w:t>
      </w:r>
      <w:r w:rsidRPr="00787BF2">
        <w:rPr>
          <w:rFonts w:ascii="Arial" w:hAnsi="Arial" w:cs="Arial"/>
          <w:color w:val="000000" w:themeColor="text1"/>
          <w:sz w:val="22"/>
          <w:szCs w:val="22"/>
        </w:rPr>
        <w:t xml:space="preserve">you </w:t>
      </w:r>
      <w:r w:rsidR="00F41728" w:rsidRPr="00787BF2">
        <w:rPr>
          <w:rFonts w:ascii="Arial" w:hAnsi="Arial" w:cs="Arial"/>
          <w:color w:val="000000" w:themeColor="text1"/>
          <w:sz w:val="22"/>
          <w:szCs w:val="22"/>
        </w:rPr>
        <w:t>withdraw</w:t>
      </w:r>
      <w:r w:rsidR="0041777F" w:rsidRPr="00787BF2">
        <w:rPr>
          <w:rFonts w:ascii="Arial" w:hAnsi="Arial" w:cs="Arial"/>
          <w:color w:val="000000" w:themeColor="text1"/>
          <w:sz w:val="22"/>
          <w:szCs w:val="22"/>
        </w:rPr>
        <w:t>,</w:t>
      </w:r>
      <w:r w:rsidR="00F41728" w:rsidRPr="00787BF2">
        <w:rPr>
          <w:rFonts w:ascii="Arial" w:hAnsi="Arial" w:cs="Arial"/>
          <w:color w:val="000000" w:themeColor="text1"/>
          <w:sz w:val="22"/>
          <w:szCs w:val="22"/>
        </w:rPr>
        <w:t xml:space="preserve"> </w:t>
      </w:r>
      <w:r w:rsidRPr="00787BF2">
        <w:rPr>
          <w:rFonts w:ascii="Arial" w:hAnsi="Arial" w:cs="Arial"/>
          <w:color w:val="000000" w:themeColor="text1"/>
          <w:sz w:val="22"/>
          <w:szCs w:val="22"/>
        </w:rPr>
        <w:t>you</w:t>
      </w:r>
      <w:r w:rsidR="00F41728" w:rsidRPr="00787BF2">
        <w:rPr>
          <w:rFonts w:ascii="Arial" w:hAnsi="Arial" w:cs="Arial"/>
          <w:color w:val="000000" w:themeColor="text1"/>
          <w:sz w:val="22"/>
          <w:szCs w:val="22"/>
        </w:rPr>
        <w:t xml:space="preserve"> data will </w:t>
      </w:r>
      <w:r w:rsidR="00A5040D" w:rsidRPr="00787BF2">
        <w:rPr>
          <w:rFonts w:ascii="Arial" w:hAnsi="Arial" w:cs="Arial"/>
          <w:color w:val="000000" w:themeColor="text1"/>
          <w:sz w:val="22"/>
          <w:szCs w:val="22"/>
        </w:rPr>
        <w:t xml:space="preserve">not be included in the study and will </w:t>
      </w:r>
      <w:r w:rsidR="00F41728" w:rsidRPr="00787BF2">
        <w:rPr>
          <w:rFonts w:ascii="Arial" w:hAnsi="Arial" w:cs="Arial"/>
          <w:color w:val="000000" w:themeColor="text1"/>
          <w:sz w:val="22"/>
          <w:szCs w:val="22"/>
        </w:rPr>
        <w:t>be destroyed</w:t>
      </w:r>
      <w:r w:rsidR="0041777F" w:rsidRPr="00787BF2">
        <w:rPr>
          <w:rFonts w:ascii="Arial" w:hAnsi="Arial" w:cs="Arial"/>
          <w:color w:val="000000" w:themeColor="text1"/>
          <w:sz w:val="22"/>
          <w:szCs w:val="22"/>
        </w:rPr>
        <w:t>.</w:t>
      </w:r>
    </w:p>
    <w:p w14:paraId="79F530A2" w14:textId="7C79FA2E" w:rsidR="00161543" w:rsidRPr="00787BF2" w:rsidRDefault="00787BF2" w:rsidP="00787BF2">
      <w:pPr>
        <w:pStyle w:val="BodyText"/>
        <w:numPr>
          <w:ilvl w:val="0"/>
          <w:numId w:val="4"/>
        </w:numPr>
        <w:spacing w:after="0"/>
        <w:ind w:left="426" w:right="-177" w:hanging="426"/>
        <w:jc w:val="both"/>
        <w:rPr>
          <w:rFonts w:ascii="Arial" w:hAnsi="Arial" w:cs="Arial"/>
          <w:color w:val="000000" w:themeColor="text1"/>
          <w:sz w:val="22"/>
          <w:szCs w:val="22"/>
        </w:rPr>
      </w:pPr>
      <w:r w:rsidRPr="00787BF2">
        <w:rPr>
          <w:rFonts w:ascii="Arial" w:hAnsi="Arial" w:cs="Arial"/>
          <w:color w:val="000000" w:themeColor="text1"/>
          <w:sz w:val="22"/>
          <w:szCs w:val="22"/>
        </w:rPr>
        <w:t>T</w:t>
      </w:r>
      <w:r w:rsidR="00292EED" w:rsidRPr="00787BF2">
        <w:rPr>
          <w:rFonts w:ascii="Arial" w:hAnsi="Arial" w:cs="Arial"/>
          <w:color w:val="000000" w:themeColor="text1"/>
          <w:sz w:val="22"/>
          <w:szCs w:val="22"/>
        </w:rPr>
        <w:t>he researcher</w:t>
      </w:r>
      <w:r w:rsidR="006153CE" w:rsidRPr="00787BF2">
        <w:rPr>
          <w:rFonts w:ascii="Arial" w:hAnsi="Arial" w:cs="Arial"/>
          <w:color w:val="000000" w:themeColor="text1"/>
          <w:sz w:val="22"/>
          <w:szCs w:val="22"/>
        </w:rPr>
        <w:t>(</w:t>
      </w:r>
      <w:r w:rsidR="00292EED" w:rsidRPr="00787BF2">
        <w:rPr>
          <w:rFonts w:ascii="Arial" w:hAnsi="Arial" w:cs="Arial"/>
          <w:color w:val="000000" w:themeColor="text1"/>
          <w:sz w:val="22"/>
          <w:szCs w:val="22"/>
        </w:rPr>
        <w:t>s</w:t>
      </w:r>
      <w:r w:rsidR="006153CE" w:rsidRPr="00787BF2">
        <w:rPr>
          <w:rFonts w:ascii="Arial" w:hAnsi="Arial" w:cs="Arial"/>
          <w:color w:val="000000" w:themeColor="text1"/>
          <w:sz w:val="22"/>
          <w:szCs w:val="22"/>
        </w:rPr>
        <w:t>)</w:t>
      </w:r>
      <w:r w:rsidR="00292EED" w:rsidRPr="00787BF2">
        <w:rPr>
          <w:rFonts w:ascii="Arial" w:hAnsi="Arial" w:cs="Arial"/>
          <w:color w:val="000000" w:themeColor="text1"/>
          <w:sz w:val="22"/>
          <w:szCs w:val="22"/>
        </w:rPr>
        <w:t xml:space="preserve"> will endeavour to maintain the strictest confidentiality </w:t>
      </w:r>
      <w:r w:rsidR="00064DBD" w:rsidRPr="00787BF2">
        <w:rPr>
          <w:rFonts w:ascii="Arial" w:hAnsi="Arial" w:cs="Arial"/>
          <w:color w:val="000000" w:themeColor="text1"/>
          <w:sz w:val="22"/>
          <w:szCs w:val="22"/>
        </w:rPr>
        <w:t xml:space="preserve">to </w:t>
      </w:r>
      <w:r w:rsidR="00292EED" w:rsidRPr="00787BF2">
        <w:rPr>
          <w:rFonts w:ascii="Arial" w:hAnsi="Arial" w:cs="Arial"/>
          <w:color w:val="000000" w:themeColor="text1"/>
          <w:sz w:val="22"/>
          <w:szCs w:val="22"/>
        </w:rPr>
        <w:t>prot</w:t>
      </w:r>
      <w:r w:rsidRPr="00787BF2">
        <w:rPr>
          <w:rFonts w:ascii="Arial" w:hAnsi="Arial" w:cs="Arial"/>
          <w:color w:val="000000" w:themeColor="text1"/>
          <w:sz w:val="22"/>
          <w:szCs w:val="22"/>
        </w:rPr>
        <w:t>ect your</w:t>
      </w:r>
      <w:r w:rsidR="00A5040D" w:rsidRPr="00787BF2">
        <w:rPr>
          <w:rFonts w:ascii="Arial" w:hAnsi="Arial" w:cs="Arial"/>
          <w:color w:val="000000" w:themeColor="text1"/>
          <w:sz w:val="22"/>
          <w:szCs w:val="22"/>
        </w:rPr>
        <w:t xml:space="preserve"> identifying information but,</w:t>
      </w:r>
      <w:r w:rsidR="00292EED" w:rsidRPr="00787BF2">
        <w:rPr>
          <w:rFonts w:ascii="Arial" w:hAnsi="Arial" w:cs="Arial"/>
          <w:color w:val="000000" w:themeColor="text1"/>
          <w:sz w:val="22"/>
          <w:szCs w:val="22"/>
        </w:rPr>
        <w:t xml:space="preserve"> </w:t>
      </w:r>
      <w:r w:rsidR="00A5040D" w:rsidRPr="00787BF2">
        <w:rPr>
          <w:rFonts w:ascii="Arial" w:hAnsi="Arial" w:cs="Arial"/>
          <w:color w:val="000000"/>
          <w:sz w:val="22"/>
          <w:szCs w:val="22"/>
        </w:rPr>
        <w:t xml:space="preserve">while every precaution will be taken, the researcher cannot guarantee </w:t>
      </w:r>
      <w:r w:rsidRPr="00787BF2">
        <w:rPr>
          <w:rFonts w:ascii="Arial" w:hAnsi="Arial" w:cs="Arial"/>
          <w:color w:val="000000"/>
          <w:sz w:val="22"/>
          <w:szCs w:val="22"/>
        </w:rPr>
        <w:t>you</w:t>
      </w:r>
      <w:r w:rsidR="00A5040D" w:rsidRPr="00787BF2">
        <w:rPr>
          <w:rFonts w:ascii="Arial" w:hAnsi="Arial" w:cs="Arial"/>
          <w:color w:val="000000"/>
          <w:sz w:val="22"/>
          <w:szCs w:val="22"/>
        </w:rPr>
        <w:t xml:space="preserve"> will not be identified.  </w:t>
      </w:r>
      <w:r w:rsidRPr="00787BF2">
        <w:rPr>
          <w:rFonts w:ascii="Arial" w:hAnsi="Arial" w:cs="Arial"/>
          <w:color w:val="000000"/>
          <w:sz w:val="22"/>
          <w:szCs w:val="22"/>
        </w:rPr>
        <w:t>I</w:t>
      </w:r>
      <w:r w:rsidR="00A5040D" w:rsidRPr="00787BF2">
        <w:rPr>
          <w:rFonts w:ascii="Arial" w:hAnsi="Arial" w:cs="Arial"/>
          <w:color w:val="000000"/>
          <w:sz w:val="22"/>
          <w:szCs w:val="22"/>
        </w:rPr>
        <w:t xml:space="preserve">dentification could potentially cause </w:t>
      </w:r>
      <w:r w:rsidRPr="00787BF2">
        <w:rPr>
          <w:rFonts w:ascii="Arial" w:hAnsi="Arial" w:cs="Arial"/>
          <w:color w:val="000000"/>
          <w:sz w:val="22"/>
          <w:szCs w:val="22"/>
        </w:rPr>
        <w:t>you</w:t>
      </w:r>
      <w:r w:rsidR="0023600C" w:rsidRPr="00787BF2">
        <w:rPr>
          <w:rFonts w:ascii="Arial" w:hAnsi="Arial" w:cs="Arial"/>
          <w:color w:val="000000"/>
          <w:sz w:val="22"/>
          <w:szCs w:val="22"/>
        </w:rPr>
        <w:t xml:space="preserve"> </w:t>
      </w:r>
      <w:r w:rsidR="00A5040D" w:rsidRPr="00787BF2">
        <w:rPr>
          <w:rFonts w:ascii="Arial" w:hAnsi="Arial" w:cs="Arial"/>
          <w:color w:val="000000"/>
          <w:sz w:val="22"/>
          <w:szCs w:val="22"/>
        </w:rPr>
        <w:t>harm</w:t>
      </w:r>
      <w:r w:rsidR="0023600C" w:rsidRPr="00787BF2">
        <w:rPr>
          <w:rFonts w:ascii="Arial" w:hAnsi="Arial" w:cs="Arial"/>
          <w:color w:val="000000"/>
          <w:sz w:val="22"/>
          <w:szCs w:val="22"/>
        </w:rPr>
        <w:t>.</w:t>
      </w:r>
    </w:p>
    <w:p w14:paraId="4E57C0A5" w14:textId="3551DB66" w:rsidR="0023600C" w:rsidRPr="00787BF2" w:rsidRDefault="00787BF2" w:rsidP="00787BF2">
      <w:pPr>
        <w:pStyle w:val="BodyText"/>
        <w:numPr>
          <w:ilvl w:val="0"/>
          <w:numId w:val="4"/>
        </w:numPr>
        <w:spacing w:after="0"/>
        <w:ind w:left="426" w:right="-177" w:hanging="426"/>
        <w:jc w:val="both"/>
        <w:rPr>
          <w:rFonts w:ascii="Arial" w:hAnsi="Arial" w:cs="Arial"/>
          <w:color w:val="000000" w:themeColor="text1"/>
          <w:sz w:val="22"/>
          <w:szCs w:val="22"/>
        </w:rPr>
      </w:pPr>
      <w:r w:rsidRPr="00787BF2">
        <w:rPr>
          <w:rFonts w:ascii="Arial" w:hAnsi="Arial" w:cs="Arial"/>
          <w:color w:val="000000" w:themeColor="text1"/>
          <w:sz w:val="22"/>
          <w:szCs w:val="22"/>
        </w:rPr>
        <w:t>B</w:t>
      </w:r>
      <w:r w:rsidR="0023600C" w:rsidRPr="00787BF2">
        <w:rPr>
          <w:rFonts w:ascii="Arial" w:hAnsi="Arial" w:cs="Arial"/>
          <w:color w:val="000000" w:themeColor="text1"/>
          <w:sz w:val="22"/>
          <w:szCs w:val="22"/>
        </w:rPr>
        <w:t xml:space="preserve">y taking part in </w:t>
      </w:r>
      <w:r w:rsidRPr="00787BF2">
        <w:rPr>
          <w:rFonts w:ascii="Arial" w:hAnsi="Arial" w:cs="Arial"/>
          <w:color w:val="000000" w:themeColor="text1"/>
          <w:sz w:val="22"/>
          <w:szCs w:val="22"/>
        </w:rPr>
        <w:t>a</w:t>
      </w:r>
      <w:r w:rsidR="0023600C" w:rsidRPr="00787BF2">
        <w:rPr>
          <w:rFonts w:ascii="Arial" w:hAnsi="Arial" w:cs="Arial"/>
          <w:color w:val="000000" w:themeColor="text1"/>
          <w:sz w:val="22"/>
          <w:szCs w:val="22"/>
        </w:rPr>
        <w:t xml:space="preserve"> focus group the </w:t>
      </w:r>
      <w:r w:rsidRPr="00787BF2">
        <w:rPr>
          <w:rFonts w:ascii="Arial" w:hAnsi="Arial" w:cs="Arial"/>
          <w:color w:val="000000" w:themeColor="text1"/>
          <w:sz w:val="22"/>
          <w:szCs w:val="22"/>
        </w:rPr>
        <w:t>researcher(s) cannot guarantee your</w:t>
      </w:r>
      <w:r w:rsidR="0023600C" w:rsidRPr="00787BF2">
        <w:rPr>
          <w:rFonts w:ascii="Arial" w:hAnsi="Arial" w:cs="Arial"/>
          <w:color w:val="000000" w:themeColor="text1"/>
          <w:sz w:val="22"/>
          <w:szCs w:val="22"/>
        </w:rPr>
        <w:t xml:space="preserve"> anonymity or confidentiality of </w:t>
      </w:r>
      <w:r w:rsidRPr="00787BF2">
        <w:rPr>
          <w:rFonts w:ascii="Arial" w:hAnsi="Arial" w:cs="Arial"/>
          <w:color w:val="000000" w:themeColor="text1"/>
          <w:sz w:val="22"/>
          <w:szCs w:val="22"/>
        </w:rPr>
        <w:t>your</w:t>
      </w:r>
      <w:r w:rsidR="0023600C" w:rsidRPr="00787BF2">
        <w:rPr>
          <w:rFonts w:ascii="Arial" w:hAnsi="Arial" w:cs="Arial"/>
          <w:color w:val="000000" w:themeColor="text1"/>
          <w:sz w:val="22"/>
          <w:szCs w:val="22"/>
        </w:rPr>
        <w:t xml:space="preserve"> responses with other participants in the focus group.</w:t>
      </w:r>
    </w:p>
    <w:p w14:paraId="17826EBF" w14:textId="77777777" w:rsidR="00A5040D" w:rsidRDefault="00A5040D" w:rsidP="00787BF2">
      <w:pPr>
        <w:pStyle w:val="BodyText"/>
        <w:spacing w:after="0"/>
        <w:ind w:left="426" w:right="-177" w:hanging="426"/>
        <w:jc w:val="both"/>
        <w:rPr>
          <w:rFonts w:ascii="Calibri" w:hAnsi="Calibri" w:cs="Arial"/>
          <w:color w:val="000000" w:themeColor="text1"/>
          <w:sz w:val="20"/>
          <w:szCs w:val="20"/>
        </w:rPr>
      </w:pPr>
    </w:p>
    <w:p w14:paraId="01DF42B9" w14:textId="4A5FF1BE" w:rsidR="00A5040D" w:rsidRDefault="00A5040D" w:rsidP="00787BF2">
      <w:pPr>
        <w:pStyle w:val="Heading3"/>
        <w:ind w:left="426" w:hanging="426"/>
      </w:pPr>
      <w:r w:rsidRPr="0023600C">
        <w:t xml:space="preserve">Organisation data: </w:t>
      </w:r>
    </w:p>
    <w:p w14:paraId="5DC9E5C8" w14:textId="5A62F071" w:rsidR="000443D4" w:rsidRPr="000443D4" w:rsidRDefault="000443D4" w:rsidP="000443D4">
      <w:pPr>
        <w:rPr>
          <w:i/>
        </w:rPr>
      </w:pPr>
      <w:r w:rsidRPr="000443D4">
        <w:rPr>
          <w:rFonts w:ascii="Arial" w:hAnsi="Arial" w:cs="Arial"/>
          <w:i/>
          <w:sz w:val="22"/>
          <w:szCs w:val="22"/>
        </w:rPr>
        <w:t>See suggested wording below.  Delete what is not appropriate and add what is relevant for your study:</w:t>
      </w:r>
    </w:p>
    <w:p w14:paraId="6D0F628F" w14:textId="1C3F5CD1" w:rsidR="00A5040D" w:rsidRPr="00787BF2" w:rsidRDefault="00787BF2" w:rsidP="00787BF2">
      <w:pPr>
        <w:pStyle w:val="BodyText"/>
        <w:numPr>
          <w:ilvl w:val="0"/>
          <w:numId w:val="4"/>
        </w:numPr>
        <w:spacing w:after="0"/>
        <w:ind w:left="426" w:right="-177" w:hanging="426"/>
        <w:jc w:val="both"/>
        <w:rPr>
          <w:rFonts w:ascii="Arial" w:hAnsi="Arial" w:cs="Arial"/>
          <w:color w:val="000000" w:themeColor="text1"/>
          <w:sz w:val="22"/>
          <w:szCs w:val="22"/>
        </w:rPr>
      </w:pPr>
      <w:r w:rsidRPr="00787BF2">
        <w:rPr>
          <w:rFonts w:ascii="Arial" w:hAnsi="Arial" w:cs="Arial"/>
          <w:color w:val="000000" w:themeColor="text1"/>
          <w:sz w:val="22"/>
          <w:szCs w:val="22"/>
        </w:rPr>
        <w:t>T</w:t>
      </w:r>
      <w:r w:rsidR="00A5040D" w:rsidRPr="00787BF2">
        <w:rPr>
          <w:rFonts w:ascii="Arial" w:hAnsi="Arial" w:cs="Arial"/>
          <w:color w:val="000000" w:themeColor="text1"/>
          <w:sz w:val="22"/>
          <w:szCs w:val="22"/>
        </w:rPr>
        <w:t xml:space="preserve">he researcher(s) will endeavour to maintain the strictest confidentiality </w:t>
      </w:r>
      <w:r w:rsidR="00064DBD" w:rsidRPr="00787BF2">
        <w:rPr>
          <w:rFonts w:ascii="Arial" w:hAnsi="Arial" w:cs="Arial"/>
          <w:color w:val="000000" w:themeColor="text1"/>
          <w:sz w:val="22"/>
          <w:szCs w:val="22"/>
        </w:rPr>
        <w:t>to</w:t>
      </w:r>
      <w:r w:rsidR="00A5040D" w:rsidRPr="00787BF2">
        <w:rPr>
          <w:rFonts w:ascii="Arial" w:hAnsi="Arial" w:cs="Arial"/>
          <w:color w:val="000000" w:themeColor="text1"/>
          <w:sz w:val="22"/>
          <w:szCs w:val="22"/>
        </w:rPr>
        <w:t xml:space="preserve"> protect </w:t>
      </w:r>
      <w:r w:rsidRPr="00787BF2">
        <w:rPr>
          <w:rFonts w:ascii="Arial" w:hAnsi="Arial" w:cs="Arial"/>
          <w:color w:val="000000" w:themeColor="text1"/>
          <w:sz w:val="22"/>
          <w:szCs w:val="22"/>
        </w:rPr>
        <w:t>yourself</w:t>
      </w:r>
      <w:r w:rsidR="00A5040D" w:rsidRPr="00787BF2">
        <w:rPr>
          <w:rFonts w:ascii="Arial" w:hAnsi="Arial" w:cs="Arial"/>
          <w:color w:val="000000" w:themeColor="text1"/>
          <w:sz w:val="22"/>
          <w:szCs w:val="22"/>
        </w:rPr>
        <w:t xml:space="preserve"> and </w:t>
      </w:r>
      <w:r w:rsidRPr="00787BF2">
        <w:rPr>
          <w:rFonts w:ascii="Arial" w:hAnsi="Arial" w:cs="Arial"/>
          <w:color w:val="000000" w:themeColor="text1"/>
          <w:sz w:val="22"/>
          <w:szCs w:val="22"/>
        </w:rPr>
        <w:t>your</w:t>
      </w:r>
      <w:r w:rsidR="00A5040D" w:rsidRPr="00787BF2">
        <w:rPr>
          <w:rFonts w:ascii="Arial" w:hAnsi="Arial" w:cs="Arial"/>
          <w:color w:val="000000" w:themeColor="text1"/>
          <w:sz w:val="22"/>
          <w:szCs w:val="22"/>
        </w:rPr>
        <w:t xml:space="preserve"> </w:t>
      </w:r>
      <w:r w:rsidR="00064DBD" w:rsidRPr="00787BF2">
        <w:rPr>
          <w:rFonts w:ascii="Arial" w:hAnsi="Arial" w:cs="Arial"/>
          <w:color w:val="000000" w:themeColor="text1"/>
          <w:sz w:val="22"/>
          <w:szCs w:val="22"/>
        </w:rPr>
        <w:t>organisation’s</w:t>
      </w:r>
      <w:r w:rsidR="00A5040D" w:rsidRPr="00787BF2">
        <w:rPr>
          <w:rFonts w:ascii="Arial" w:hAnsi="Arial" w:cs="Arial"/>
          <w:color w:val="000000" w:themeColor="text1"/>
          <w:sz w:val="22"/>
          <w:szCs w:val="22"/>
        </w:rPr>
        <w:t xml:space="preserve"> identifying information but, </w:t>
      </w:r>
      <w:r w:rsidR="00A5040D" w:rsidRPr="00787BF2">
        <w:rPr>
          <w:rFonts w:ascii="Arial" w:hAnsi="Arial" w:cs="Arial"/>
          <w:color w:val="000000"/>
          <w:sz w:val="22"/>
          <w:szCs w:val="22"/>
        </w:rPr>
        <w:t>while every precaution will be taken, the researcher</w:t>
      </w:r>
      <w:r w:rsidRPr="00787BF2">
        <w:rPr>
          <w:rFonts w:ascii="Arial" w:hAnsi="Arial" w:cs="Arial"/>
          <w:color w:val="000000"/>
          <w:sz w:val="22"/>
          <w:szCs w:val="22"/>
        </w:rPr>
        <w:t>(s)</w:t>
      </w:r>
      <w:r w:rsidR="00A5040D" w:rsidRPr="00787BF2">
        <w:rPr>
          <w:rFonts w:ascii="Arial" w:hAnsi="Arial" w:cs="Arial"/>
          <w:color w:val="000000"/>
          <w:sz w:val="22"/>
          <w:szCs w:val="22"/>
        </w:rPr>
        <w:t xml:space="preserve"> cannot guarantee either </w:t>
      </w:r>
      <w:r w:rsidRPr="00787BF2">
        <w:rPr>
          <w:rFonts w:ascii="Arial" w:hAnsi="Arial" w:cs="Arial"/>
          <w:color w:val="000000"/>
          <w:sz w:val="22"/>
          <w:szCs w:val="22"/>
        </w:rPr>
        <w:t>yourself</w:t>
      </w:r>
      <w:r w:rsidR="00A5040D" w:rsidRPr="00787BF2">
        <w:rPr>
          <w:rFonts w:ascii="Arial" w:hAnsi="Arial" w:cs="Arial"/>
          <w:color w:val="000000"/>
          <w:sz w:val="22"/>
          <w:szCs w:val="22"/>
        </w:rPr>
        <w:t xml:space="preserve"> or </w:t>
      </w:r>
      <w:r w:rsidRPr="00787BF2">
        <w:rPr>
          <w:rFonts w:ascii="Arial" w:hAnsi="Arial" w:cs="Arial"/>
          <w:color w:val="000000"/>
          <w:sz w:val="22"/>
          <w:szCs w:val="22"/>
        </w:rPr>
        <w:t>your</w:t>
      </w:r>
      <w:r w:rsidR="00A5040D" w:rsidRPr="00787BF2">
        <w:rPr>
          <w:rFonts w:ascii="Arial" w:hAnsi="Arial" w:cs="Arial"/>
          <w:color w:val="000000"/>
          <w:sz w:val="22"/>
          <w:szCs w:val="22"/>
        </w:rPr>
        <w:t xml:space="preserve"> </w:t>
      </w:r>
      <w:r w:rsidR="0023600C" w:rsidRPr="00787BF2">
        <w:rPr>
          <w:rFonts w:ascii="Arial" w:hAnsi="Arial" w:cs="Arial"/>
          <w:color w:val="000000"/>
          <w:sz w:val="22"/>
          <w:szCs w:val="22"/>
        </w:rPr>
        <w:t>organisation</w:t>
      </w:r>
      <w:r w:rsidR="00A5040D" w:rsidRPr="00787BF2">
        <w:rPr>
          <w:rFonts w:ascii="Arial" w:hAnsi="Arial" w:cs="Arial"/>
          <w:color w:val="000000"/>
          <w:sz w:val="22"/>
          <w:szCs w:val="22"/>
        </w:rPr>
        <w:t xml:space="preserve"> will not be identified.</w:t>
      </w:r>
      <w:r w:rsidR="0023600C" w:rsidRPr="00787BF2">
        <w:rPr>
          <w:rFonts w:ascii="Arial" w:hAnsi="Arial" w:cs="Arial"/>
          <w:color w:val="000000"/>
          <w:sz w:val="22"/>
          <w:szCs w:val="22"/>
        </w:rPr>
        <w:t xml:space="preserve"> Identification of </w:t>
      </w:r>
      <w:r w:rsidRPr="00787BF2">
        <w:rPr>
          <w:rFonts w:ascii="Arial" w:hAnsi="Arial" w:cs="Arial"/>
          <w:color w:val="000000"/>
          <w:sz w:val="22"/>
          <w:szCs w:val="22"/>
        </w:rPr>
        <w:t>your</w:t>
      </w:r>
      <w:r w:rsidR="0023600C" w:rsidRPr="00787BF2">
        <w:rPr>
          <w:rFonts w:ascii="Arial" w:hAnsi="Arial" w:cs="Arial"/>
          <w:color w:val="000000"/>
          <w:sz w:val="22"/>
          <w:szCs w:val="22"/>
        </w:rPr>
        <w:t xml:space="preserve"> organisation could potentially cause harm.</w:t>
      </w:r>
    </w:p>
    <w:p w14:paraId="0245005E" w14:textId="77777777" w:rsidR="0023600C" w:rsidRPr="00787BF2" w:rsidRDefault="0023600C" w:rsidP="00787BF2">
      <w:pPr>
        <w:pStyle w:val="BodyText"/>
        <w:numPr>
          <w:ilvl w:val="0"/>
          <w:numId w:val="4"/>
        </w:numPr>
        <w:spacing w:after="0"/>
        <w:ind w:left="426" w:right="-177" w:hanging="426"/>
        <w:jc w:val="both"/>
        <w:rPr>
          <w:rFonts w:ascii="Arial" w:hAnsi="Arial" w:cs="Arial"/>
          <w:color w:val="000000" w:themeColor="text1"/>
          <w:sz w:val="22"/>
          <w:szCs w:val="22"/>
        </w:rPr>
      </w:pPr>
      <w:r w:rsidRPr="00787BF2">
        <w:rPr>
          <w:rFonts w:ascii="Arial" w:hAnsi="Arial" w:cs="Arial"/>
          <w:color w:val="000000" w:themeColor="text1"/>
          <w:sz w:val="22"/>
          <w:szCs w:val="22"/>
        </w:rPr>
        <w:t xml:space="preserve">I have my </w:t>
      </w:r>
      <w:r w:rsidR="00064DBD" w:rsidRPr="00787BF2">
        <w:rPr>
          <w:rFonts w:ascii="Arial" w:hAnsi="Arial" w:cs="Arial"/>
          <w:color w:val="000000" w:themeColor="text1"/>
          <w:sz w:val="22"/>
          <w:szCs w:val="22"/>
        </w:rPr>
        <w:t>organisations</w:t>
      </w:r>
      <w:r w:rsidRPr="00787BF2">
        <w:rPr>
          <w:rFonts w:ascii="Arial" w:hAnsi="Arial" w:cs="Arial"/>
          <w:color w:val="000000" w:themeColor="text1"/>
          <w:sz w:val="22"/>
          <w:szCs w:val="22"/>
        </w:rPr>
        <w:t xml:space="preserve"> permission to participate in this research project.  </w:t>
      </w:r>
    </w:p>
    <w:p w14:paraId="2C2BB64B" w14:textId="77777777" w:rsidR="00A5040D" w:rsidRDefault="00A5040D" w:rsidP="00787BF2">
      <w:pPr>
        <w:pStyle w:val="BodyText"/>
        <w:spacing w:after="0"/>
        <w:ind w:left="426" w:right="-177" w:hanging="426"/>
        <w:jc w:val="both"/>
        <w:rPr>
          <w:rFonts w:ascii="Calibri" w:hAnsi="Calibri" w:cs="Arial"/>
          <w:color w:val="000000" w:themeColor="text1"/>
          <w:sz w:val="20"/>
          <w:szCs w:val="20"/>
        </w:rPr>
      </w:pPr>
    </w:p>
    <w:p w14:paraId="23FD322B" w14:textId="776528A6" w:rsidR="00A5040D" w:rsidRDefault="00A5040D" w:rsidP="00787BF2">
      <w:pPr>
        <w:pStyle w:val="Heading3"/>
        <w:ind w:left="426" w:hanging="426"/>
      </w:pPr>
      <w:r w:rsidRPr="0023600C">
        <w:t>Recordings and transcriptions:</w:t>
      </w:r>
    </w:p>
    <w:p w14:paraId="7ED55EFD" w14:textId="3A9FEE03" w:rsidR="000443D4" w:rsidRPr="000443D4" w:rsidRDefault="000443D4" w:rsidP="000443D4">
      <w:pPr>
        <w:rPr>
          <w:i/>
        </w:rPr>
      </w:pPr>
      <w:r w:rsidRPr="000443D4">
        <w:rPr>
          <w:rFonts w:ascii="Arial" w:hAnsi="Arial" w:cs="Arial"/>
          <w:i/>
          <w:sz w:val="22"/>
          <w:szCs w:val="22"/>
        </w:rPr>
        <w:t>See suggested wording below.  Delete what is not appropriate and add what is relevant for your study:</w:t>
      </w:r>
    </w:p>
    <w:p w14:paraId="47F6CFB5" w14:textId="321A6B56" w:rsidR="00151A78" w:rsidRPr="00787BF2" w:rsidRDefault="00787BF2" w:rsidP="00787BF2">
      <w:pPr>
        <w:pStyle w:val="BodyText"/>
        <w:numPr>
          <w:ilvl w:val="0"/>
          <w:numId w:val="4"/>
        </w:numPr>
        <w:spacing w:after="0"/>
        <w:ind w:left="426" w:right="-177" w:hanging="426"/>
        <w:jc w:val="both"/>
        <w:rPr>
          <w:rFonts w:ascii="Arial" w:hAnsi="Arial" w:cs="Arial"/>
          <w:color w:val="000000" w:themeColor="text1"/>
          <w:sz w:val="22"/>
          <w:szCs w:val="22"/>
        </w:rPr>
      </w:pPr>
      <w:r w:rsidRPr="00787BF2">
        <w:rPr>
          <w:rFonts w:ascii="Arial" w:hAnsi="Arial" w:cs="Arial"/>
          <w:color w:val="000000" w:themeColor="text1"/>
          <w:sz w:val="22"/>
          <w:szCs w:val="22"/>
        </w:rPr>
        <w:t xml:space="preserve">Your </w:t>
      </w:r>
      <w:r w:rsidR="00151A78" w:rsidRPr="00787BF2">
        <w:rPr>
          <w:rFonts w:ascii="Arial" w:hAnsi="Arial" w:cs="Arial"/>
          <w:color w:val="000000" w:themeColor="text1"/>
          <w:sz w:val="22"/>
          <w:szCs w:val="22"/>
        </w:rPr>
        <w:t>discussion</w:t>
      </w:r>
      <w:r w:rsidRPr="00787BF2">
        <w:rPr>
          <w:rFonts w:ascii="Arial" w:hAnsi="Arial" w:cs="Arial"/>
          <w:color w:val="000000" w:themeColor="text1"/>
          <w:sz w:val="22"/>
          <w:szCs w:val="22"/>
        </w:rPr>
        <w:t>s</w:t>
      </w:r>
      <w:r w:rsidR="00151A78" w:rsidRPr="00787BF2">
        <w:rPr>
          <w:rFonts w:ascii="Arial" w:hAnsi="Arial" w:cs="Arial"/>
          <w:color w:val="000000" w:themeColor="text1"/>
          <w:sz w:val="22"/>
          <w:szCs w:val="22"/>
        </w:rPr>
        <w:t xml:space="preserve"> with the researcher</w:t>
      </w:r>
      <w:r w:rsidR="0023600C" w:rsidRPr="00787BF2">
        <w:rPr>
          <w:rFonts w:ascii="Arial" w:hAnsi="Arial" w:cs="Arial"/>
          <w:color w:val="000000" w:themeColor="text1"/>
          <w:sz w:val="22"/>
          <w:szCs w:val="22"/>
        </w:rPr>
        <w:t>(s)</w:t>
      </w:r>
      <w:r w:rsidR="00151A78" w:rsidRPr="00787BF2">
        <w:rPr>
          <w:rFonts w:ascii="Arial" w:hAnsi="Arial" w:cs="Arial"/>
          <w:color w:val="000000" w:themeColor="text1"/>
          <w:sz w:val="22"/>
          <w:szCs w:val="22"/>
        </w:rPr>
        <w:t xml:space="preserve"> will be recorded and transcribed.</w:t>
      </w:r>
      <w:r w:rsidRPr="00787BF2">
        <w:rPr>
          <w:rFonts w:ascii="Arial" w:hAnsi="Arial" w:cs="Arial"/>
          <w:color w:val="000000" w:themeColor="text1"/>
          <w:sz w:val="22"/>
          <w:szCs w:val="22"/>
        </w:rPr>
        <w:t xml:space="preserve"> You will</w:t>
      </w:r>
      <w:r w:rsidR="00151A78" w:rsidRPr="00787BF2">
        <w:rPr>
          <w:rFonts w:ascii="Arial" w:hAnsi="Arial" w:cs="Arial"/>
          <w:color w:val="000000" w:themeColor="text1"/>
          <w:sz w:val="22"/>
          <w:szCs w:val="22"/>
        </w:rPr>
        <w:t xml:space="preserve"> have the opportunity to review and edit a transcript of </w:t>
      </w:r>
      <w:r w:rsidRPr="00787BF2">
        <w:rPr>
          <w:rFonts w:ascii="Arial" w:hAnsi="Arial" w:cs="Arial"/>
          <w:color w:val="000000" w:themeColor="text1"/>
          <w:sz w:val="22"/>
          <w:szCs w:val="22"/>
        </w:rPr>
        <w:t>your</w:t>
      </w:r>
      <w:r w:rsidR="00151A78" w:rsidRPr="00787BF2">
        <w:rPr>
          <w:rFonts w:ascii="Arial" w:hAnsi="Arial" w:cs="Arial"/>
          <w:color w:val="000000" w:themeColor="text1"/>
          <w:sz w:val="22"/>
          <w:szCs w:val="22"/>
        </w:rPr>
        <w:t xml:space="preserve"> interview.</w:t>
      </w:r>
    </w:p>
    <w:p w14:paraId="628B398E" w14:textId="77777777" w:rsidR="00A5040D" w:rsidRDefault="00A5040D" w:rsidP="00787BF2">
      <w:pPr>
        <w:pStyle w:val="BodyText"/>
        <w:spacing w:after="0"/>
        <w:ind w:left="426" w:right="-177" w:hanging="426"/>
        <w:jc w:val="both"/>
        <w:rPr>
          <w:rFonts w:ascii="Calibri" w:hAnsi="Calibri" w:cs="Arial"/>
          <w:color w:val="000000" w:themeColor="text1"/>
          <w:sz w:val="20"/>
          <w:szCs w:val="20"/>
        </w:rPr>
      </w:pPr>
    </w:p>
    <w:p w14:paraId="48F5B612" w14:textId="77777777" w:rsidR="00787BF2" w:rsidRDefault="00787BF2">
      <w:pPr>
        <w:rPr>
          <w:rFonts w:ascii="Calibri" w:hAnsi="Calibri" w:cs="Arial"/>
          <w:b/>
          <w:color w:val="000000" w:themeColor="text1"/>
          <w:sz w:val="20"/>
          <w:szCs w:val="20"/>
        </w:rPr>
      </w:pPr>
      <w:r>
        <w:rPr>
          <w:rFonts w:ascii="Calibri" w:hAnsi="Calibri" w:cs="Arial"/>
          <w:b/>
          <w:color w:val="000000" w:themeColor="text1"/>
          <w:sz w:val="20"/>
          <w:szCs w:val="20"/>
        </w:rPr>
        <w:br w:type="page"/>
      </w:r>
    </w:p>
    <w:p w14:paraId="1FDE6A90" w14:textId="4DFF2D8F" w:rsidR="00787BF2" w:rsidRDefault="00787BF2">
      <w:pPr>
        <w:rPr>
          <w:rFonts w:ascii="Calibri" w:hAnsi="Calibri" w:cs="Arial"/>
          <w:b/>
          <w:color w:val="000000" w:themeColor="text1"/>
          <w:sz w:val="20"/>
          <w:szCs w:val="20"/>
        </w:rPr>
      </w:pPr>
    </w:p>
    <w:p w14:paraId="1E411BDC" w14:textId="12AA04B5" w:rsidR="00787BF2" w:rsidRPr="00E10879" w:rsidRDefault="00787BF2" w:rsidP="002338AA">
      <w:pPr>
        <w:pStyle w:val="Heading3"/>
        <w:pBdr>
          <w:bottom w:val="single" w:sz="4" w:space="1" w:color="auto"/>
        </w:pBdr>
      </w:pPr>
      <w:r>
        <w:t>Consent From</w:t>
      </w:r>
    </w:p>
    <w:p w14:paraId="42D68D48" w14:textId="77777777" w:rsidR="00787BF2" w:rsidRDefault="00787BF2" w:rsidP="00787BF2">
      <w:pPr>
        <w:jc w:val="both"/>
        <w:rPr>
          <w:rFonts w:ascii="Arial" w:hAnsi="Arial" w:cs="Arial"/>
          <w:sz w:val="22"/>
          <w:szCs w:val="22"/>
        </w:rPr>
      </w:pPr>
    </w:p>
    <w:p w14:paraId="3BF6CC23" w14:textId="77777777" w:rsidR="00787BF2" w:rsidRDefault="00787BF2" w:rsidP="00787BF2">
      <w:pPr>
        <w:jc w:val="both"/>
        <w:rPr>
          <w:rFonts w:ascii="Arial" w:hAnsi="Arial" w:cs="Arial"/>
          <w:i/>
          <w:sz w:val="22"/>
          <w:szCs w:val="22"/>
        </w:rPr>
      </w:pPr>
      <w:r w:rsidRPr="00FF09F8">
        <w:rPr>
          <w:rFonts w:ascii="Arial" w:hAnsi="Arial" w:cs="Arial"/>
          <w:b/>
          <w:sz w:val="22"/>
          <w:szCs w:val="22"/>
        </w:rPr>
        <w:t>Please tick to in</w:t>
      </w:r>
      <w:r>
        <w:rPr>
          <w:rFonts w:ascii="Arial" w:hAnsi="Arial" w:cs="Arial"/>
          <w:b/>
          <w:sz w:val="22"/>
          <w:szCs w:val="22"/>
        </w:rPr>
        <w:t>dicate you consent to the following</w:t>
      </w:r>
      <w:r w:rsidRPr="00FF09F8">
        <w:rPr>
          <w:rFonts w:ascii="Arial" w:hAnsi="Arial" w:cs="Arial"/>
          <w:b/>
          <w:sz w:val="22"/>
          <w:szCs w:val="22"/>
        </w:rPr>
        <w:t xml:space="preserve"> </w:t>
      </w:r>
      <w:r w:rsidRPr="00FF09F8">
        <w:rPr>
          <w:rFonts w:ascii="Arial" w:hAnsi="Arial" w:cs="Arial"/>
          <w:i/>
          <w:sz w:val="22"/>
          <w:szCs w:val="22"/>
        </w:rPr>
        <w:t>(Add or delete as appropriate)</w:t>
      </w:r>
    </w:p>
    <w:p w14:paraId="06023169" w14:textId="77777777" w:rsidR="00787BF2" w:rsidRDefault="00787BF2" w:rsidP="00787BF2">
      <w:pPr>
        <w:jc w:val="both"/>
        <w:rPr>
          <w:rFonts w:ascii="Arial" w:hAnsi="Arial" w:cs="Arial"/>
          <w:b/>
          <w:sz w:val="22"/>
          <w:szCs w:val="22"/>
        </w:rPr>
      </w:pPr>
    </w:p>
    <w:p w14:paraId="1D2E42B1" w14:textId="2C7CA674" w:rsidR="00787BF2" w:rsidRPr="000443D4" w:rsidRDefault="00787BF2" w:rsidP="00787BF2">
      <w:pPr>
        <w:jc w:val="both"/>
        <w:rPr>
          <w:rFonts w:ascii="Arial" w:hAnsi="Arial" w:cs="Arial"/>
          <w:i/>
          <w:sz w:val="22"/>
          <w:szCs w:val="22"/>
        </w:rPr>
      </w:pPr>
      <w:r w:rsidRPr="000443D4">
        <w:rPr>
          <w:rFonts w:ascii="Arial" w:hAnsi="Arial" w:cs="Arial"/>
          <w:i/>
          <w:sz w:val="22"/>
          <w:szCs w:val="22"/>
        </w:rPr>
        <w:t>Please only include yes/no boxes if the statement is truly optional (i.e</w:t>
      </w:r>
      <w:r w:rsidR="006D1206">
        <w:rPr>
          <w:rFonts w:ascii="Arial" w:hAnsi="Arial" w:cs="Arial"/>
          <w:i/>
          <w:sz w:val="22"/>
          <w:szCs w:val="22"/>
        </w:rPr>
        <w:t>.</w:t>
      </w:r>
      <w:r w:rsidRPr="000443D4">
        <w:rPr>
          <w:rFonts w:ascii="Arial" w:hAnsi="Arial" w:cs="Arial"/>
          <w:i/>
          <w:sz w:val="22"/>
          <w:szCs w:val="22"/>
        </w:rPr>
        <w:t xml:space="preserve"> – that a person could still participate if they answer no).</w:t>
      </w:r>
    </w:p>
    <w:p w14:paraId="12C146F6" w14:textId="77777777" w:rsidR="00787BF2" w:rsidRPr="00FF09F8" w:rsidRDefault="00787BF2" w:rsidP="00787BF2">
      <w:pPr>
        <w:jc w:val="both"/>
        <w:rPr>
          <w:rFonts w:ascii="Arial" w:hAnsi="Arial" w:cs="Arial"/>
          <w:b/>
          <w:sz w:val="22"/>
          <w:szCs w:val="22"/>
        </w:rPr>
      </w:pPr>
    </w:p>
    <w:tbl>
      <w:tblPr>
        <w:tblW w:w="9291" w:type="dxa"/>
        <w:tblInd w:w="-72" w:type="dxa"/>
        <w:tblBorders>
          <w:top w:val="single" w:sz="4" w:space="0" w:color="000000"/>
          <w:insideH w:val="single" w:sz="4" w:space="0" w:color="000000"/>
        </w:tblBorders>
        <w:tblLook w:val="01E0" w:firstRow="1" w:lastRow="1" w:firstColumn="1" w:lastColumn="1" w:noHBand="0" w:noVBand="0"/>
      </w:tblPr>
      <w:tblGrid>
        <w:gridCol w:w="6843"/>
        <w:gridCol w:w="1275"/>
        <w:gridCol w:w="1173"/>
      </w:tblGrid>
      <w:tr w:rsidR="00787BF2" w:rsidRPr="00FF09F8" w14:paraId="511C03A0" w14:textId="77777777" w:rsidTr="000443D4">
        <w:trPr>
          <w:trHeight w:val="422"/>
        </w:trPr>
        <w:tc>
          <w:tcPr>
            <w:tcW w:w="6843" w:type="dxa"/>
            <w:shd w:val="clear" w:color="auto" w:fill="auto"/>
            <w:vAlign w:val="center"/>
          </w:tcPr>
          <w:p w14:paraId="1BCC09DC" w14:textId="77777777" w:rsidR="00787BF2" w:rsidRPr="00FF09F8" w:rsidRDefault="00787BF2" w:rsidP="00164431">
            <w:pPr>
              <w:spacing w:before="120" w:after="120"/>
              <w:rPr>
                <w:rFonts w:ascii="Arial" w:hAnsi="Arial" w:cs="Arial"/>
                <w:sz w:val="22"/>
                <w:szCs w:val="22"/>
              </w:rPr>
            </w:pPr>
            <w:r w:rsidRPr="00FF09F8">
              <w:rPr>
                <w:rFonts w:ascii="Arial" w:hAnsi="Arial" w:cs="Arial"/>
                <w:sz w:val="22"/>
                <w:szCs w:val="22"/>
              </w:rPr>
              <w:t xml:space="preserve">I have read, or have had read to me in my first language, and I understand the Participant Information Sheet.  </w:t>
            </w:r>
          </w:p>
        </w:tc>
        <w:tc>
          <w:tcPr>
            <w:tcW w:w="1275" w:type="dxa"/>
            <w:tcBorders>
              <w:top w:val="single" w:sz="4" w:space="0" w:color="auto"/>
              <w:bottom w:val="single" w:sz="4" w:space="0" w:color="000000"/>
            </w:tcBorders>
            <w:shd w:val="clear" w:color="auto" w:fill="auto"/>
            <w:vAlign w:val="center"/>
          </w:tcPr>
          <w:p w14:paraId="7DA30320" w14:textId="77777777" w:rsidR="00787BF2" w:rsidRPr="00FF09F8" w:rsidRDefault="00787BF2" w:rsidP="00164431">
            <w:pPr>
              <w:jc w:val="center"/>
              <w:rPr>
                <w:rFonts w:ascii="Arial" w:hAnsi="Arial" w:cs="Arial"/>
                <w:sz w:val="22"/>
                <w:szCs w:val="22"/>
              </w:rPr>
            </w:pPr>
          </w:p>
        </w:tc>
        <w:tc>
          <w:tcPr>
            <w:tcW w:w="1173" w:type="dxa"/>
            <w:tcBorders>
              <w:top w:val="single" w:sz="4" w:space="0" w:color="auto"/>
              <w:bottom w:val="single" w:sz="4" w:space="0" w:color="000000"/>
            </w:tcBorders>
            <w:vAlign w:val="center"/>
          </w:tcPr>
          <w:p w14:paraId="71BBEA64" w14:textId="77777777" w:rsidR="00787BF2" w:rsidRPr="00FF09F8" w:rsidRDefault="00787BF2" w:rsidP="00164431">
            <w:pPr>
              <w:jc w:val="center"/>
              <w:rPr>
                <w:rFonts w:ascii="Arial" w:hAnsi="Arial" w:cs="Arial"/>
                <w:sz w:val="22"/>
                <w:szCs w:val="22"/>
              </w:rPr>
            </w:pPr>
          </w:p>
        </w:tc>
      </w:tr>
      <w:tr w:rsidR="00787BF2" w:rsidRPr="00FF09F8" w14:paraId="369D5906" w14:textId="77777777" w:rsidTr="000443D4">
        <w:trPr>
          <w:trHeight w:val="422"/>
        </w:trPr>
        <w:tc>
          <w:tcPr>
            <w:tcW w:w="6843" w:type="dxa"/>
            <w:shd w:val="clear" w:color="auto" w:fill="auto"/>
            <w:vAlign w:val="center"/>
          </w:tcPr>
          <w:p w14:paraId="3AC3F05C" w14:textId="77777777" w:rsidR="00787BF2" w:rsidRPr="00FF09F8" w:rsidRDefault="00787BF2" w:rsidP="00164431">
            <w:pPr>
              <w:spacing w:before="120" w:after="120"/>
              <w:rPr>
                <w:rFonts w:ascii="Arial" w:hAnsi="Arial" w:cs="Arial"/>
                <w:sz w:val="22"/>
                <w:szCs w:val="22"/>
              </w:rPr>
            </w:pPr>
            <w:r w:rsidRPr="00FF09F8">
              <w:rPr>
                <w:rFonts w:ascii="Arial" w:hAnsi="Arial" w:cs="Arial"/>
                <w:sz w:val="22"/>
                <w:szCs w:val="22"/>
              </w:rPr>
              <w:t>I have been given sufficient time to consider whether or not to participate in this study.</w:t>
            </w:r>
          </w:p>
        </w:tc>
        <w:tc>
          <w:tcPr>
            <w:tcW w:w="1275" w:type="dxa"/>
            <w:tcBorders>
              <w:bottom w:val="single" w:sz="4" w:space="0" w:color="000000"/>
            </w:tcBorders>
            <w:shd w:val="clear" w:color="auto" w:fill="auto"/>
            <w:vAlign w:val="center"/>
          </w:tcPr>
          <w:p w14:paraId="09E8CE18" w14:textId="77777777" w:rsidR="00787BF2" w:rsidRPr="00FF09F8" w:rsidRDefault="00787BF2" w:rsidP="00164431">
            <w:pPr>
              <w:jc w:val="center"/>
              <w:rPr>
                <w:rFonts w:ascii="Arial" w:hAnsi="Arial" w:cs="Arial"/>
                <w:sz w:val="22"/>
                <w:szCs w:val="22"/>
              </w:rPr>
            </w:pPr>
          </w:p>
        </w:tc>
        <w:tc>
          <w:tcPr>
            <w:tcW w:w="1173" w:type="dxa"/>
            <w:tcBorders>
              <w:bottom w:val="single" w:sz="4" w:space="0" w:color="000000"/>
            </w:tcBorders>
            <w:vAlign w:val="center"/>
          </w:tcPr>
          <w:p w14:paraId="43372BEF" w14:textId="77777777" w:rsidR="00787BF2" w:rsidRPr="00FF09F8" w:rsidRDefault="00787BF2" w:rsidP="00164431">
            <w:pPr>
              <w:jc w:val="center"/>
              <w:rPr>
                <w:rFonts w:ascii="Arial" w:hAnsi="Arial" w:cs="Arial"/>
                <w:sz w:val="22"/>
                <w:szCs w:val="22"/>
              </w:rPr>
            </w:pPr>
          </w:p>
        </w:tc>
      </w:tr>
      <w:tr w:rsidR="00787BF2" w:rsidRPr="00FF09F8" w14:paraId="486D4F35" w14:textId="77777777" w:rsidTr="000443D4">
        <w:tc>
          <w:tcPr>
            <w:tcW w:w="6843" w:type="dxa"/>
            <w:shd w:val="clear" w:color="auto" w:fill="auto"/>
            <w:vAlign w:val="center"/>
          </w:tcPr>
          <w:p w14:paraId="4D6D15EB" w14:textId="77777777" w:rsidR="00787BF2" w:rsidRPr="00FF09F8" w:rsidRDefault="00787BF2" w:rsidP="00164431">
            <w:pPr>
              <w:spacing w:before="120" w:after="120"/>
              <w:rPr>
                <w:rFonts w:ascii="Arial" w:hAnsi="Arial" w:cs="Arial"/>
                <w:sz w:val="22"/>
                <w:szCs w:val="22"/>
              </w:rPr>
            </w:pPr>
            <w:r w:rsidRPr="00FF09F8">
              <w:rPr>
                <w:rFonts w:ascii="Arial" w:hAnsi="Arial" w:cs="Arial"/>
                <w:sz w:val="22"/>
                <w:szCs w:val="22"/>
              </w:rPr>
              <w:t>I have had the opportunity to use a legal representative, whanau/ family support or a friend to help me ask questions and understand the study.</w:t>
            </w:r>
          </w:p>
        </w:tc>
        <w:tc>
          <w:tcPr>
            <w:tcW w:w="1275" w:type="dxa"/>
            <w:tcBorders>
              <w:bottom w:val="single" w:sz="4" w:space="0" w:color="000000"/>
            </w:tcBorders>
            <w:shd w:val="clear" w:color="auto" w:fill="auto"/>
            <w:vAlign w:val="center"/>
          </w:tcPr>
          <w:p w14:paraId="6CEEB0EF" w14:textId="77777777" w:rsidR="00787BF2" w:rsidRPr="00FF09F8" w:rsidRDefault="00787BF2" w:rsidP="00164431">
            <w:pPr>
              <w:jc w:val="center"/>
              <w:rPr>
                <w:rFonts w:ascii="Arial" w:hAnsi="Arial" w:cs="Arial"/>
                <w:sz w:val="22"/>
                <w:szCs w:val="22"/>
              </w:rPr>
            </w:pPr>
          </w:p>
        </w:tc>
        <w:tc>
          <w:tcPr>
            <w:tcW w:w="1173" w:type="dxa"/>
            <w:tcBorders>
              <w:bottom w:val="single" w:sz="4" w:space="0" w:color="000000"/>
            </w:tcBorders>
            <w:vAlign w:val="center"/>
          </w:tcPr>
          <w:p w14:paraId="1C06B57D" w14:textId="77777777" w:rsidR="00787BF2" w:rsidRPr="00FF09F8" w:rsidRDefault="00787BF2" w:rsidP="00164431">
            <w:pPr>
              <w:jc w:val="center"/>
              <w:rPr>
                <w:rFonts w:ascii="Arial" w:hAnsi="Arial" w:cs="Arial"/>
                <w:sz w:val="22"/>
                <w:szCs w:val="22"/>
              </w:rPr>
            </w:pPr>
          </w:p>
        </w:tc>
      </w:tr>
      <w:tr w:rsidR="00787BF2" w:rsidRPr="00FF09F8" w14:paraId="383C6443" w14:textId="77777777" w:rsidTr="000443D4">
        <w:tc>
          <w:tcPr>
            <w:tcW w:w="6843" w:type="dxa"/>
            <w:shd w:val="clear" w:color="auto" w:fill="auto"/>
            <w:vAlign w:val="center"/>
          </w:tcPr>
          <w:p w14:paraId="24847315" w14:textId="77777777" w:rsidR="00787BF2" w:rsidRPr="00FF09F8" w:rsidRDefault="00787BF2" w:rsidP="00164431">
            <w:pPr>
              <w:spacing w:before="120" w:after="120"/>
              <w:rPr>
                <w:rFonts w:ascii="Arial" w:hAnsi="Arial" w:cs="Arial"/>
                <w:sz w:val="22"/>
                <w:szCs w:val="22"/>
              </w:rPr>
            </w:pPr>
            <w:r w:rsidRPr="00FF09F8">
              <w:rPr>
                <w:rFonts w:ascii="Arial" w:hAnsi="Arial" w:cs="Arial"/>
                <w:sz w:val="22"/>
                <w:szCs w:val="22"/>
              </w:rPr>
              <w:t>I am satisfied with the answers I have been given regarding the study and I have a copy of this consent form and information sheet.</w:t>
            </w:r>
          </w:p>
        </w:tc>
        <w:tc>
          <w:tcPr>
            <w:tcW w:w="1275" w:type="dxa"/>
            <w:tcBorders>
              <w:top w:val="single" w:sz="4" w:space="0" w:color="000000"/>
            </w:tcBorders>
            <w:shd w:val="clear" w:color="auto" w:fill="auto"/>
            <w:vAlign w:val="center"/>
          </w:tcPr>
          <w:p w14:paraId="083FA368" w14:textId="77777777" w:rsidR="00787BF2" w:rsidRPr="00FF09F8" w:rsidRDefault="00787BF2" w:rsidP="00164431">
            <w:pPr>
              <w:jc w:val="center"/>
              <w:rPr>
                <w:rFonts w:ascii="Arial" w:hAnsi="Arial" w:cs="Arial"/>
                <w:sz w:val="22"/>
                <w:szCs w:val="22"/>
              </w:rPr>
            </w:pPr>
          </w:p>
        </w:tc>
        <w:tc>
          <w:tcPr>
            <w:tcW w:w="1173" w:type="dxa"/>
            <w:tcBorders>
              <w:top w:val="single" w:sz="4" w:space="0" w:color="000000"/>
            </w:tcBorders>
            <w:vAlign w:val="center"/>
          </w:tcPr>
          <w:p w14:paraId="0C6C77CB" w14:textId="77777777" w:rsidR="00787BF2" w:rsidRPr="00FF09F8" w:rsidRDefault="00787BF2" w:rsidP="00164431">
            <w:pPr>
              <w:jc w:val="center"/>
              <w:rPr>
                <w:rFonts w:ascii="Arial" w:hAnsi="Arial" w:cs="Arial"/>
                <w:sz w:val="22"/>
                <w:szCs w:val="22"/>
              </w:rPr>
            </w:pPr>
          </w:p>
        </w:tc>
      </w:tr>
      <w:tr w:rsidR="00787BF2" w:rsidRPr="00FF09F8" w14:paraId="05BA818E" w14:textId="77777777" w:rsidTr="00164431">
        <w:tc>
          <w:tcPr>
            <w:tcW w:w="6843" w:type="dxa"/>
            <w:shd w:val="clear" w:color="auto" w:fill="auto"/>
            <w:vAlign w:val="center"/>
          </w:tcPr>
          <w:p w14:paraId="7FDF3D0C" w14:textId="64BD0F8A" w:rsidR="00787BF2" w:rsidRPr="00FF09F8" w:rsidRDefault="00787BF2" w:rsidP="002338AA">
            <w:pPr>
              <w:spacing w:before="120" w:after="120"/>
              <w:rPr>
                <w:rFonts w:ascii="Arial" w:hAnsi="Arial" w:cs="Arial"/>
                <w:sz w:val="22"/>
                <w:szCs w:val="22"/>
              </w:rPr>
            </w:pPr>
            <w:r w:rsidRPr="00FF09F8">
              <w:rPr>
                <w:rFonts w:ascii="Arial" w:hAnsi="Arial" w:cs="Arial"/>
                <w:sz w:val="22"/>
                <w:szCs w:val="22"/>
              </w:rPr>
              <w:t xml:space="preserve">I understand that taking part in this study is voluntary (my choice) and that I may withdraw from the study at any time without this affecting </w:t>
            </w:r>
            <w:sdt>
              <w:sdtPr>
                <w:rPr>
                  <w:rFonts w:ascii="Arial" w:hAnsi="Arial" w:cs="Arial"/>
                  <w:sz w:val="22"/>
                  <w:szCs w:val="22"/>
                </w:rPr>
                <w:id w:val="1613551216"/>
                <w:placeholder>
                  <w:docPart w:val="DefaultPlaceholder_-1854013440"/>
                </w:placeholder>
                <w:showingPlcHdr/>
              </w:sdtPr>
              <w:sdtEndPr/>
              <w:sdtContent>
                <w:r w:rsidR="002338AA" w:rsidRPr="00740605">
                  <w:rPr>
                    <w:rStyle w:val="PlaceholderText"/>
                  </w:rPr>
                  <w:t>Click or tap here to enter text.</w:t>
                </w:r>
              </w:sdtContent>
            </w:sdt>
            <w:r w:rsidRPr="00FF09F8">
              <w:rPr>
                <w:rFonts w:ascii="Arial" w:hAnsi="Arial" w:cs="Arial"/>
                <w:sz w:val="22"/>
                <w:szCs w:val="22"/>
              </w:rPr>
              <w:t>.</w:t>
            </w:r>
          </w:p>
        </w:tc>
        <w:tc>
          <w:tcPr>
            <w:tcW w:w="1275" w:type="dxa"/>
            <w:shd w:val="clear" w:color="auto" w:fill="auto"/>
            <w:vAlign w:val="center"/>
          </w:tcPr>
          <w:p w14:paraId="3235E5FA" w14:textId="77777777" w:rsidR="00787BF2" w:rsidRPr="00FF09F8" w:rsidRDefault="00787BF2" w:rsidP="00164431">
            <w:pPr>
              <w:jc w:val="center"/>
              <w:rPr>
                <w:rFonts w:ascii="Arial" w:hAnsi="Arial" w:cs="Arial"/>
                <w:sz w:val="22"/>
                <w:szCs w:val="22"/>
              </w:rPr>
            </w:pPr>
          </w:p>
        </w:tc>
        <w:tc>
          <w:tcPr>
            <w:tcW w:w="1173" w:type="dxa"/>
            <w:vAlign w:val="center"/>
          </w:tcPr>
          <w:p w14:paraId="58C481F5" w14:textId="77777777" w:rsidR="00787BF2" w:rsidRPr="00FF09F8" w:rsidRDefault="00787BF2" w:rsidP="00164431">
            <w:pPr>
              <w:jc w:val="center"/>
              <w:rPr>
                <w:rFonts w:ascii="Arial" w:hAnsi="Arial" w:cs="Arial"/>
                <w:sz w:val="22"/>
                <w:szCs w:val="22"/>
              </w:rPr>
            </w:pPr>
          </w:p>
        </w:tc>
      </w:tr>
      <w:tr w:rsidR="00787BF2" w:rsidRPr="00FF09F8" w14:paraId="05F7262B" w14:textId="77777777" w:rsidTr="00164431">
        <w:tc>
          <w:tcPr>
            <w:tcW w:w="6843" w:type="dxa"/>
            <w:shd w:val="clear" w:color="auto" w:fill="auto"/>
            <w:vAlign w:val="center"/>
          </w:tcPr>
          <w:p w14:paraId="5F08C720" w14:textId="518E6A5B" w:rsidR="00787BF2" w:rsidRPr="00FF09F8" w:rsidRDefault="00787BF2" w:rsidP="002338AA">
            <w:pPr>
              <w:spacing w:before="120" w:after="120"/>
              <w:rPr>
                <w:rFonts w:ascii="Arial" w:hAnsi="Arial" w:cs="Arial"/>
                <w:sz w:val="22"/>
                <w:szCs w:val="22"/>
                <w:highlight w:val="yellow"/>
              </w:rPr>
            </w:pPr>
            <w:r w:rsidRPr="00FF09F8">
              <w:rPr>
                <w:rFonts w:ascii="Arial" w:hAnsi="Arial" w:cs="Arial"/>
                <w:sz w:val="22"/>
                <w:szCs w:val="22"/>
              </w:rPr>
              <w:t>I consent to the research staff collecting and processing my information</w:t>
            </w:r>
            <w:r w:rsidR="002338AA">
              <w:rPr>
                <w:rFonts w:ascii="Arial" w:hAnsi="Arial" w:cs="Arial"/>
                <w:sz w:val="22"/>
                <w:szCs w:val="22"/>
              </w:rPr>
              <w:t>.</w:t>
            </w:r>
          </w:p>
        </w:tc>
        <w:tc>
          <w:tcPr>
            <w:tcW w:w="1275" w:type="dxa"/>
            <w:shd w:val="clear" w:color="auto" w:fill="auto"/>
            <w:vAlign w:val="center"/>
          </w:tcPr>
          <w:p w14:paraId="6ECC0CB6" w14:textId="77777777" w:rsidR="00787BF2" w:rsidRPr="00FF09F8" w:rsidRDefault="00787BF2" w:rsidP="00164431">
            <w:pPr>
              <w:jc w:val="center"/>
              <w:rPr>
                <w:rFonts w:ascii="Arial" w:hAnsi="Arial" w:cs="Arial"/>
                <w:sz w:val="22"/>
                <w:szCs w:val="22"/>
              </w:rPr>
            </w:pPr>
          </w:p>
        </w:tc>
        <w:tc>
          <w:tcPr>
            <w:tcW w:w="1173" w:type="dxa"/>
            <w:vAlign w:val="center"/>
          </w:tcPr>
          <w:p w14:paraId="25108626" w14:textId="77777777" w:rsidR="00787BF2" w:rsidRPr="00FF09F8" w:rsidRDefault="00787BF2" w:rsidP="00164431">
            <w:pPr>
              <w:jc w:val="center"/>
              <w:rPr>
                <w:rFonts w:ascii="Arial" w:hAnsi="Arial" w:cs="Arial"/>
                <w:sz w:val="22"/>
                <w:szCs w:val="22"/>
              </w:rPr>
            </w:pPr>
          </w:p>
        </w:tc>
      </w:tr>
      <w:tr w:rsidR="00787BF2" w:rsidRPr="00FF09F8" w14:paraId="3B23E556" w14:textId="77777777" w:rsidTr="00164431">
        <w:tc>
          <w:tcPr>
            <w:tcW w:w="6843" w:type="dxa"/>
            <w:shd w:val="clear" w:color="auto" w:fill="auto"/>
            <w:vAlign w:val="center"/>
          </w:tcPr>
          <w:p w14:paraId="757FE23C" w14:textId="77777777" w:rsidR="00787BF2" w:rsidRPr="00FF09F8" w:rsidRDefault="00787BF2" w:rsidP="00164431">
            <w:pPr>
              <w:spacing w:before="120" w:after="120"/>
              <w:rPr>
                <w:rFonts w:ascii="Arial" w:hAnsi="Arial" w:cs="Arial"/>
                <w:sz w:val="22"/>
                <w:szCs w:val="22"/>
              </w:rPr>
            </w:pPr>
            <w:r w:rsidRPr="00FF09F8">
              <w:rPr>
                <w:rFonts w:ascii="Arial" w:hAnsi="Arial" w:cs="Arial"/>
                <w:sz w:val="22"/>
                <w:szCs w:val="22"/>
              </w:rPr>
              <w:t>If I decide to withdraw from the study, I agree that the information collected about me up to the point when I withdraw may continue to be processed.</w:t>
            </w:r>
          </w:p>
        </w:tc>
        <w:tc>
          <w:tcPr>
            <w:tcW w:w="1275" w:type="dxa"/>
            <w:shd w:val="clear" w:color="auto" w:fill="auto"/>
            <w:vAlign w:val="center"/>
          </w:tcPr>
          <w:p w14:paraId="461714DA" w14:textId="77777777" w:rsidR="00787BF2" w:rsidRPr="00FF09F8" w:rsidRDefault="00787BF2" w:rsidP="00164431">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14:paraId="7E87CF2D" w14:textId="77777777" w:rsidR="00787BF2" w:rsidRPr="00FF09F8" w:rsidRDefault="00787BF2" w:rsidP="00164431">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r w:rsidR="00787BF2" w:rsidRPr="00FF09F8" w14:paraId="0F28D540" w14:textId="77777777" w:rsidTr="00164431">
        <w:tc>
          <w:tcPr>
            <w:tcW w:w="6843" w:type="dxa"/>
            <w:shd w:val="clear" w:color="auto" w:fill="auto"/>
            <w:vAlign w:val="center"/>
          </w:tcPr>
          <w:p w14:paraId="5D4677BB" w14:textId="77777777" w:rsidR="00787BF2" w:rsidRPr="00FF09F8" w:rsidRDefault="00787BF2" w:rsidP="00164431">
            <w:pPr>
              <w:spacing w:before="120" w:after="120"/>
              <w:rPr>
                <w:rFonts w:ascii="Arial" w:hAnsi="Arial" w:cs="Arial"/>
                <w:sz w:val="22"/>
                <w:szCs w:val="22"/>
              </w:rPr>
            </w:pPr>
            <w:r w:rsidRPr="00FF09F8">
              <w:rPr>
                <w:rFonts w:ascii="Arial" w:hAnsi="Arial" w:cs="Arial"/>
                <w:sz w:val="22"/>
                <w:szCs w:val="22"/>
              </w:rPr>
              <w:t>I understand that my participation in this study is confidential and that no material, which could identify me personally, will be used in any reports on this study.</w:t>
            </w:r>
          </w:p>
        </w:tc>
        <w:tc>
          <w:tcPr>
            <w:tcW w:w="1275" w:type="dxa"/>
            <w:shd w:val="clear" w:color="auto" w:fill="auto"/>
            <w:vAlign w:val="center"/>
          </w:tcPr>
          <w:p w14:paraId="736C251C" w14:textId="77777777" w:rsidR="00787BF2" w:rsidRPr="00FF09F8" w:rsidRDefault="00787BF2" w:rsidP="00164431">
            <w:pPr>
              <w:jc w:val="center"/>
              <w:rPr>
                <w:rFonts w:ascii="Arial" w:hAnsi="Arial" w:cs="Arial"/>
                <w:sz w:val="22"/>
                <w:szCs w:val="22"/>
              </w:rPr>
            </w:pPr>
          </w:p>
        </w:tc>
        <w:tc>
          <w:tcPr>
            <w:tcW w:w="1173" w:type="dxa"/>
            <w:vAlign w:val="center"/>
          </w:tcPr>
          <w:p w14:paraId="16D89DC2" w14:textId="77777777" w:rsidR="00787BF2" w:rsidRPr="00FF09F8" w:rsidRDefault="00787BF2" w:rsidP="00164431">
            <w:pPr>
              <w:jc w:val="center"/>
              <w:rPr>
                <w:rFonts w:ascii="Arial" w:hAnsi="Arial" w:cs="Arial"/>
                <w:sz w:val="22"/>
                <w:szCs w:val="22"/>
              </w:rPr>
            </w:pPr>
          </w:p>
        </w:tc>
      </w:tr>
      <w:tr w:rsidR="00787BF2" w:rsidRPr="00FF09F8" w14:paraId="62A232E5" w14:textId="77777777" w:rsidTr="00164431">
        <w:tc>
          <w:tcPr>
            <w:tcW w:w="6843" w:type="dxa"/>
            <w:shd w:val="clear" w:color="auto" w:fill="auto"/>
            <w:vAlign w:val="center"/>
          </w:tcPr>
          <w:p w14:paraId="3D84B109" w14:textId="77777777" w:rsidR="00787BF2" w:rsidRPr="00FF09F8" w:rsidRDefault="00787BF2" w:rsidP="00164431">
            <w:pPr>
              <w:spacing w:before="120" w:after="120"/>
              <w:rPr>
                <w:rFonts w:ascii="Arial" w:hAnsi="Arial" w:cs="Arial"/>
                <w:sz w:val="22"/>
                <w:szCs w:val="22"/>
              </w:rPr>
            </w:pPr>
            <w:r w:rsidRPr="00FF09F8">
              <w:rPr>
                <w:rFonts w:ascii="Arial" w:hAnsi="Arial" w:cs="Arial"/>
                <w:sz w:val="22"/>
                <w:szCs w:val="22"/>
              </w:rPr>
              <w:t>I know who to contact if I have any questions about the study in general.</w:t>
            </w:r>
          </w:p>
        </w:tc>
        <w:tc>
          <w:tcPr>
            <w:tcW w:w="1275" w:type="dxa"/>
            <w:shd w:val="clear" w:color="auto" w:fill="auto"/>
            <w:vAlign w:val="center"/>
          </w:tcPr>
          <w:p w14:paraId="26888B0D" w14:textId="77777777" w:rsidR="00787BF2" w:rsidRPr="00FF09F8" w:rsidRDefault="00787BF2" w:rsidP="00164431">
            <w:pPr>
              <w:jc w:val="center"/>
              <w:rPr>
                <w:rFonts w:ascii="Arial" w:hAnsi="Arial" w:cs="Arial"/>
                <w:sz w:val="22"/>
                <w:szCs w:val="22"/>
              </w:rPr>
            </w:pPr>
          </w:p>
        </w:tc>
        <w:tc>
          <w:tcPr>
            <w:tcW w:w="1173" w:type="dxa"/>
            <w:vAlign w:val="center"/>
          </w:tcPr>
          <w:p w14:paraId="5F4B30F6" w14:textId="77777777" w:rsidR="00787BF2" w:rsidRPr="00FF09F8" w:rsidRDefault="00787BF2" w:rsidP="00164431">
            <w:pPr>
              <w:jc w:val="center"/>
              <w:rPr>
                <w:rFonts w:ascii="Arial" w:hAnsi="Arial" w:cs="Arial"/>
                <w:sz w:val="22"/>
                <w:szCs w:val="22"/>
              </w:rPr>
            </w:pPr>
          </w:p>
        </w:tc>
      </w:tr>
      <w:tr w:rsidR="00787BF2" w:rsidRPr="00FF09F8" w14:paraId="679FE187" w14:textId="77777777" w:rsidTr="00164431">
        <w:tc>
          <w:tcPr>
            <w:tcW w:w="6843" w:type="dxa"/>
            <w:shd w:val="clear" w:color="auto" w:fill="auto"/>
            <w:vAlign w:val="center"/>
          </w:tcPr>
          <w:p w14:paraId="038759C1" w14:textId="77777777" w:rsidR="00787BF2" w:rsidRPr="00FF09F8" w:rsidRDefault="00787BF2" w:rsidP="00164431">
            <w:pPr>
              <w:spacing w:before="120" w:after="120"/>
              <w:rPr>
                <w:rFonts w:ascii="Arial" w:hAnsi="Arial" w:cs="Arial"/>
                <w:sz w:val="22"/>
                <w:szCs w:val="22"/>
              </w:rPr>
            </w:pPr>
            <w:r w:rsidRPr="00FF09F8">
              <w:rPr>
                <w:rFonts w:ascii="Arial" w:hAnsi="Arial" w:cs="Arial"/>
                <w:sz w:val="22"/>
                <w:szCs w:val="22"/>
              </w:rPr>
              <w:t>I understand my responsibilities as a study participant.</w:t>
            </w:r>
          </w:p>
        </w:tc>
        <w:tc>
          <w:tcPr>
            <w:tcW w:w="1275" w:type="dxa"/>
            <w:shd w:val="clear" w:color="auto" w:fill="auto"/>
            <w:vAlign w:val="center"/>
          </w:tcPr>
          <w:p w14:paraId="7A8AFD6D" w14:textId="77777777" w:rsidR="00787BF2" w:rsidRPr="00FF09F8" w:rsidRDefault="00787BF2" w:rsidP="00164431">
            <w:pPr>
              <w:jc w:val="center"/>
              <w:rPr>
                <w:rFonts w:ascii="Arial" w:hAnsi="Arial" w:cs="Arial"/>
                <w:sz w:val="22"/>
                <w:szCs w:val="22"/>
              </w:rPr>
            </w:pPr>
          </w:p>
        </w:tc>
        <w:tc>
          <w:tcPr>
            <w:tcW w:w="1173" w:type="dxa"/>
            <w:vAlign w:val="center"/>
          </w:tcPr>
          <w:p w14:paraId="41294744" w14:textId="77777777" w:rsidR="00787BF2" w:rsidRPr="00FF09F8" w:rsidRDefault="00787BF2" w:rsidP="00164431">
            <w:pPr>
              <w:jc w:val="center"/>
              <w:rPr>
                <w:rFonts w:ascii="Arial" w:hAnsi="Arial" w:cs="Arial"/>
                <w:sz w:val="22"/>
                <w:szCs w:val="22"/>
              </w:rPr>
            </w:pPr>
          </w:p>
        </w:tc>
      </w:tr>
      <w:tr w:rsidR="00787BF2" w:rsidRPr="00FF09F8" w14:paraId="2C260D17" w14:textId="77777777" w:rsidTr="00164431">
        <w:tc>
          <w:tcPr>
            <w:tcW w:w="6843" w:type="dxa"/>
            <w:shd w:val="clear" w:color="auto" w:fill="auto"/>
            <w:vAlign w:val="center"/>
          </w:tcPr>
          <w:p w14:paraId="7B9BF279" w14:textId="77777777" w:rsidR="00787BF2" w:rsidRPr="00FF09F8" w:rsidRDefault="00787BF2" w:rsidP="00164431">
            <w:pPr>
              <w:spacing w:before="120" w:after="120"/>
              <w:rPr>
                <w:rFonts w:ascii="Arial" w:hAnsi="Arial" w:cs="Arial"/>
                <w:sz w:val="22"/>
                <w:szCs w:val="22"/>
              </w:rPr>
            </w:pPr>
            <w:r w:rsidRPr="00FF09F8">
              <w:rPr>
                <w:rFonts w:ascii="Arial" w:hAnsi="Arial" w:cs="Arial"/>
                <w:sz w:val="22"/>
                <w:szCs w:val="22"/>
              </w:rPr>
              <w:t>I wish to receive a summary of the results from the study.</w:t>
            </w:r>
          </w:p>
        </w:tc>
        <w:tc>
          <w:tcPr>
            <w:tcW w:w="1275" w:type="dxa"/>
            <w:shd w:val="clear" w:color="auto" w:fill="auto"/>
            <w:vAlign w:val="center"/>
          </w:tcPr>
          <w:p w14:paraId="28B20485" w14:textId="77777777" w:rsidR="00787BF2" w:rsidRPr="00FF09F8" w:rsidRDefault="00787BF2" w:rsidP="00164431">
            <w:pPr>
              <w:jc w:val="center"/>
              <w:rPr>
                <w:rFonts w:ascii="Arial" w:hAnsi="Arial" w:cs="Arial"/>
                <w:sz w:val="22"/>
                <w:szCs w:val="22"/>
              </w:rPr>
            </w:pPr>
            <w:r>
              <w:rPr>
                <w:rFonts w:ascii="Arial" w:hAnsi="Arial" w:cs="Arial"/>
                <w:sz w:val="22"/>
                <w:szCs w:val="22"/>
              </w:rPr>
              <w:t xml:space="preserve">Yes </w:t>
            </w:r>
            <w:r w:rsidRPr="00FF09F8">
              <w:rPr>
                <w:rFonts w:ascii="Arial" w:hAnsi="Arial" w:cs="Arial"/>
                <w:sz w:val="22"/>
                <w:szCs w:val="22"/>
              </w:rPr>
              <w:sym w:font="Wingdings" w:char="F06F"/>
            </w:r>
          </w:p>
        </w:tc>
        <w:tc>
          <w:tcPr>
            <w:tcW w:w="1173" w:type="dxa"/>
            <w:vAlign w:val="center"/>
          </w:tcPr>
          <w:p w14:paraId="50641FD5" w14:textId="77777777" w:rsidR="00787BF2" w:rsidRPr="00FF09F8" w:rsidRDefault="00787BF2" w:rsidP="00164431">
            <w:pPr>
              <w:jc w:val="center"/>
              <w:rPr>
                <w:rFonts w:ascii="Arial" w:hAnsi="Arial" w:cs="Arial"/>
                <w:sz w:val="22"/>
                <w:szCs w:val="22"/>
              </w:rPr>
            </w:pPr>
            <w:r>
              <w:rPr>
                <w:rFonts w:ascii="Arial" w:hAnsi="Arial" w:cs="Arial"/>
                <w:sz w:val="22"/>
                <w:szCs w:val="22"/>
              </w:rPr>
              <w:t xml:space="preserve">No </w:t>
            </w:r>
            <w:r w:rsidRPr="00FF09F8">
              <w:rPr>
                <w:rFonts w:ascii="Arial" w:hAnsi="Arial" w:cs="Arial"/>
                <w:sz w:val="22"/>
                <w:szCs w:val="22"/>
              </w:rPr>
              <w:sym w:font="Wingdings" w:char="F06F"/>
            </w:r>
          </w:p>
        </w:tc>
      </w:tr>
    </w:tbl>
    <w:p w14:paraId="4AD0F59C" w14:textId="77777777" w:rsidR="00787BF2" w:rsidRPr="00FF09F8" w:rsidRDefault="00787BF2" w:rsidP="00787BF2">
      <w:pPr>
        <w:pStyle w:val="listssp"/>
        <w:spacing w:after="240"/>
        <w:rPr>
          <w:rFonts w:ascii="Arial" w:hAnsi="Arial" w:cs="Arial"/>
          <w:sz w:val="22"/>
          <w:szCs w:val="22"/>
          <w:lang w:val="en-NZ"/>
        </w:rPr>
      </w:pPr>
    </w:p>
    <w:p w14:paraId="4D6B3BBC" w14:textId="77777777" w:rsidR="00787BF2" w:rsidRPr="00FF09F8" w:rsidRDefault="00787BF2" w:rsidP="00787BF2">
      <w:pPr>
        <w:jc w:val="both"/>
        <w:rPr>
          <w:rFonts w:ascii="Arial" w:hAnsi="Arial" w:cs="Arial"/>
          <w:b/>
          <w:sz w:val="22"/>
          <w:szCs w:val="22"/>
        </w:rPr>
      </w:pPr>
    </w:p>
    <w:p w14:paraId="25DF81E0" w14:textId="77777777" w:rsidR="00787BF2" w:rsidRPr="00FF09F8" w:rsidRDefault="00787BF2" w:rsidP="00787BF2">
      <w:pPr>
        <w:outlineLvl w:val="0"/>
        <w:rPr>
          <w:rFonts w:ascii="Arial" w:hAnsi="Arial" w:cs="Arial"/>
          <w:b/>
          <w:sz w:val="22"/>
          <w:szCs w:val="22"/>
        </w:rPr>
      </w:pPr>
      <w:r w:rsidRPr="00FF09F8">
        <w:rPr>
          <w:rFonts w:ascii="Arial" w:hAnsi="Arial" w:cs="Arial"/>
          <w:b/>
          <w:sz w:val="22"/>
          <w:szCs w:val="22"/>
        </w:rPr>
        <w:t>Declaration by participant:</w:t>
      </w:r>
    </w:p>
    <w:p w14:paraId="0A863B68" w14:textId="77777777" w:rsidR="00787BF2" w:rsidRPr="00FF09F8" w:rsidRDefault="00787BF2" w:rsidP="00787BF2">
      <w:pPr>
        <w:jc w:val="both"/>
        <w:rPr>
          <w:rFonts w:ascii="Arial" w:hAnsi="Arial" w:cs="Arial"/>
          <w:sz w:val="22"/>
          <w:szCs w:val="22"/>
        </w:rPr>
      </w:pPr>
      <w:r w:rsidRPr="00FF09F8">
        <w:rPr>
          <w:rFonts w:ascii="Arial" w:hAnsi="Arial" w:cs="Arial"/>
          <w:sz w:val="22"/>
          <w:szCs w:val="22"/>
        </w:rPr>
        <w:t>I hereby consent to take part in this study.</w:t>
      </w:r>
    </w:p>
    <w:p w14:paraId="5AA1ADC4" w14:textId="77777777" w:rsidR="00787BF2" w:rsidRPr="00FF09F8" w:rsidRDefault="00787BF2" w:rsidP="00787BF2">
      <w:pPr>
        <w:jc w:val="both"/>
        <w:rPr>
          <w:rFonts w:ascii="Arial" w:hAnsi="Arial" w:cs="Arial"/>
          <w:b/>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787BF2" w:rsidRPr="00FF09F8" w14:paraId="58930A00" w14:textId="77777777" w:rsidTr="00164431">
        <w:trPr>
          <w:trHeight w:val="567"/>
        </w:trPr>
        <w:tc>
          <w:tcPr>
            <w:tcW w:w="8516" w:type="dxa"/>
            <w:gridSpan w:val="2"/>
            <w:vAlign w:val="bottom"/>
          </w:tcPr>
          <w:p w14:paraId="07941FC2" w14:textId="77777777" w:rsidR="00787BF2" w:rsidRPr="00FF09F8" w:rsidRDefault="00787BF2" w:rsidP="00164431">
            <w:pPr>
              <w:rPr>
                <w:rFonts w:ascii="Arial" w:hAnsi="Arial" w:cs="Arial"/>
                <w:sz w:val="22"/>
                <w:szCs w:val="22"/>
              </w:rPr>
            </w:pPr>
            <w:r w:rsidRPr="00FF09F8">
              <w:rPr>
                <w:rFonts w:ascii="Arial" w:hAnsi="Arial" w:cs="Arial"/>
                <w:sz w:val="22"/>
                <w:szCs w:val="22"/>
              </w:rPr>
              <w:t>Participant’s name:</w:t>
            </w:r>
          </w:p>
        </w:tc>
      </w:tr>
      <w:tr w:rsidR="00787BF2" w:rsidRPr="00FF09F8" w14:paraId="6F536B34" w14:textId="77777777" w:rsidTr="00164431">
        <w:trPr>
          <w:trHeight w:val="567"/>
        </w:trPr>
        <w:tc>
          <w:tcPr>
            <w:tcW w:w="4786" w:type="dxa"/>
            <w:vAlign w:val="bottom"/>
          </w:tcPr>
          <w:p w14:paraId="1BF38881" w14:textId="77777777" w:rsidR="00787BF2" w:rsidRPr="00FF09F8" w:rsidRDefault="00787BF2" w:rsidP="00164431">
            <w:pPr>
              <w:rPr>
                <w:rFonts w:ascii="Arial" w:hAnsi="Arial" w:cs="Arial"/>
                <w:sz w:val="22"/>
                <w:szCs w:val="22"/>
              </w:rPr>
            </w:pPr>
            <w:r w:rsidRPr="00FF09F8">
              <w:rPr>
                <w:rFonts w:ascii="Arial" w:hAnsi="Arial" w:cs="Arial"/>
                <w:sz w:val="22"/>
                <w:szCs w:val="22"/>
              </w:rPr>
              <w:t>Signature:</w:t>
            </w:r>
          </w:p>
        </w:tc>
        <w:tc>
          <w:tcPr>
            <w:tcW w:w="3730" w:type="dxa"/>
            <w:vAlign w:val="bottom"/>
          </w:tcPr>
          <w:p w14:paraId="68C882EB" w14:textId="77777777" w:rsidR="00787BF2" w:rsidRPr="00FF09F8" w:rsidRDefault="00787BF2" w:rsidP="00164431">
            <w:pPr>
              <w:rPr>
                <w:rFonts w:ascii="Arial" w:hAnsi="Arial" w:cs="Arial"/>
                <w:sz w:val="22"/>
                <w:szCs w:val="22"/>
              </w:rPr>
            </w:pPr>
            <w:r w:rsidRPr="00FF09F8">
              <w:rPr>
                <w:rFonts w:ascii="Arial" w:hAnsi="Arial" w:cs="Arial"/>
                <w:sz w:val="22"/>
                <w:szCs w:val="22"/>
              </w:rPr>
              <w:t>Date:</w:t>
            </w:r>
          </w:p>
        </w:tc>
      </w:tr>
    </w:tbl>
    <w:p w14:paraId="6E449110" w14:textId="77777777" w:rsidR="00787BF2" w:rsidRPr="00FF09F8" w:rsidRDefault="00787BF2" w:rsidP="00787BF2">
      <w:pPr>
        <w:rPr>
          <w:rFonts w:ascii="Arial" w:hAnsi="Arial" w:cs="Arial"/>
          <w:sz w:val="22"/>
          <w:szCs w:val="22"/>
        </w:rPr>
      </w:pPr>
    </w:p>
    <w:p w14:paraId="577E17A9" w14:textId="77777777" w:rsidR="00787BF2" w:rsidRPr="00FF09F8" w:rsidRDefault="00787BF2" w:rsidP="00787BF2">
      <w:pPr>
        <w:rPr>
          <w:rFonts w:ascii="Arial" w:hAnsi="Arial" w:cs="Arial"/>
          <w:sz w:val="22"/>
          <w:szCs w:val="22"/>
        </w:rPr>
      </w:pPr>
    </w:p>
    <w:p w14:paraId="1B5E8A2F" w14:textId="77777777" w:rsidR="00787BF2" w:rsidRPr="00FF09F8" w:rsidRDefault="00787BF2" w:rsidP="00787BF2">
      <w:pPr>
        <w:rPr>
          <w:rFonts w:ascii="Arial" w:hAnsi="Arial" w:cs="Arial"/>
          <w:sz w:val="22"/>
          <w:szCs w:val="22"/>
        </w:rPr>
      </w:pPr>
    </w:p>
    <w:p w14:paraId="14E7F41C" w14:textId="77777777" w:rsidR="00787BF2" w:rsidRPr="00FF09F8" w:rsidRDefault="00787BF2" w:rsidP="00787BF2">
      <w:pPr>
        <w:outlineLvl w:val="0"/>
        <w:rPr>
          <w:rFonts w:ascii="Arial" w:hAnsi="Arial" w:cs="Arial"/>
          <w:b/>
          <w:sz w:val="22"/>
          <w:szCs w:val="22"/>
        </w:rPr>
      </w:pPr>
      <w:r w:rsidRPr="00FF09F8">
        <w:rPr>
          <w:rFonts w:ascii="Arial" w:hAnsi="Arial" w:cs="Arial"/>
          <w:b/>
          <w:sz w:val="22"/>
          <w:szCs w:val="22"/>
        </w:rPr>
        <w:t>Declaration by member of research team:</w:t>
      </w:r>
    </w:p>
    <w:p w14:paraId="218C9125" w14:textId="77777777" w:rsidR="00787BF2" w:rsidRPr="00FF09F8" w:rsidRDefault="00787BF2" w:rsidP="00787BF2">
      <w:pPr>
        <w:rPr>
          <w:rFonts w:ascii="Arial" w:hAnsi="Arial" w:cs="Arial"/>
          <w:sz w:val="22"/>
          <w:szCs w:val="22"/>
        </w:rPr>
      </w:pPr>
    </w:p>
    <w:p w14:paraId="28A8EA0C" w14:textId="77777777" w:rsidR="00787BF2" w:rsidRPr="00FF09F8" w:rsidRDefault="00787BF2" w:rsidP="00787BF2">
      <w:pPr>
        <w:rPr>
          <w:rFonts w:ascii="Arial" w:hAnsi="Arial" w:cs="Arial"/>
          <w:sz w:val="22"/>
          <w:szCs w:val="22"/>
        </w:rPr>
      </w:pPr>
      <w:r w:rsidRPr="00FF09F8">
        <w:rPr>
          <w:rFonts w:ascii="Arial" w:hAnsi="Arial" w:cs="Arial"/>
          <w:sz w:val="22"/>
          <w:szCs w:val="22"/>
        </w:rPr>
        <w:t xml:space="preserve">I have given a verbal explanation of the research project to the participant, and have answered the participant’s questions about it.  </w:t>
      </w:r>
    </w:p>
    <w:p w14:paraId="73278B46" w14:textId="77777777" w:rsidR="00787BF2" w:rsidRPr="00FF09F8" w:rsidRDefault="00787BF2" w:rsidP="00787BF2">
      <w:pPr>
        <w:rPr>
          <w:rFonts w:ascii="Arial" w:hAnsi="Arial" w:cs="Arial"/>
          <w:sz w:val="22"/>
          <w:szCs w:val="22"/>
        </w:rPr>
      </w:pPr>
    </w:p>
    <w:p w14:paraId="4F16F01E" w14:textId="77777777" w:rsidR="00787BF2" w:rsidRPr="00FF09F8" w:rsidRDefault="00787BF2" w:rsidP="00787BF2">
      <w:pPr>
        <w:rPr>
          <w:rFonts w:ascii="Arial" w:hAnsi="Arial" w:cs="Arial"/>
          <w:sz w:val="22"/>
          <w:szCs w:val="22"/>
        </w:rPr>
      </w:pPr>
      <w:r w:rsidRPr="00FF09F8">
        <w:rPr>
          <w:rFonts w:ascii="Arial" w:hAnsi="Arial" w:cs="Arial"/>
          <w:sz w:val="22"/>
          <w:szCs w:val="22"/>
        </w:rPr>
        <w:t>I believe that the participant understands the study and has given informed consent to participate.</w:t>
      </w:r>
    </w:p>
    <w:p w14:paraId="3E069A1F" w14:textId="77777777" w:rsidR="00787BF2" w:rsidRPr="00FF09F8" w:rsidRDefault="00787BF2" w:rsidP="00787BF2">
      <w:pPr>
        <w:rPr>
          <w:rFonts w:ascii="Arial" w:hAnsi="Arial" w:cs="Arial"/>
          <w:sz w:val="22"/>
          <w:szCs w:val="22"/>
        </w:rPr>
      </w:pP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787BF2" w:rsidRPr="00FF09F8" w14:paraId="01BC68E8" w14:textId="77777777" w:rsidTr="00164431">
        <w:trPr>
          <w:trHeight w:val="567"/>
        </w:trPr>
        <w:tc>
          <w:tcPr>
            <w:tcW w:w="8516" w:type="dxa"/>
            <w:gridSpan w:val="2"/>
            <w:vAlign w:val="bottom"/>
          </w:tcPr>
          <w:p w14:paraId="1E536E55" w14:textId="77777777" w:rsidR="00787BF2" w:rsidRPr="00FF09F8" w:rsidRDefault="00787BF2" w:rsidP="00164431">
            <w:pPr>
              <w:rPr>
                <w:rFonts w:ascii="Arial" w:hAnsi="Arial" w:cs="Arial"/>
                <w:sz w:val="22"/>
                <w:szCs w:val="22"/>
              </w:rPr>
            </w:pPr>
            <w:r w:rsidRPr="00FF09F8">
              <w:rPr>
                <w:rFonts w:ascii="Arial" w:hAnsi="Arial" w:cs="Arial"/>
                <w:sz w:val="22"/>
                <w:szCs w:val="22"/>
              </w:rPr>
              <w:t>Researcher’s name:</w:t>
            </w:r>
          </w:p>
        </w:tc>
      </w:tr>
      <w:tr w:rsidR="00787BF2" w:rsidRPr="00FF09F8" w14:paraId="1FF61147" w14:textId="77777777" w:rsidTr="00164431">
        <w:trPr>
          <w:trHeight w:val="567"/>
        </w:trPr>
        <w:tc>
          <w:tcPr>
            <w:tcW w:w="4786" w:type="dxa"/>
            <w:vAlign w:val="bottom"/>
          </w:tcPr>
          <w:p w14:paraId="34113E56" w14:textId="77777777" w:rsidR="00787BF2" w:rsidRPr="00FF09F8" w:rsidRDefault="00787BF2" w:rsidP="00164431">
            <w:pPr>
              <w:rPr>
                <w:rFonts w:ascii="Arial" w:hAnsi="Arial" w:cs="Arial"/>
                <w:sz w:val="22"/>
                <w:szCs w:val="22"/>
              </w:rPr>
            </w:pPr>
            <w:r w:rsidRPr="00FF09F8">
              <w:rPr>
                <w:rFonts w:ascii="Arial" w:hAnsi="Arial" w:cs="Arial"/>
                <w:sz w:val="22"/>
                <w:szCs w:val="22"/>
              </w:rPr>
              <w:t>Signature:</w:t>
            </w:r>
          </w:p>
        </w:tc>
        <w:tc>
          <w:tcPr>
            <w:tcW w:w="3730" w:type="dxa"/>
            <w:vAlign w:val="bottom"/>
          </w:tcPr>
          <w:p w14:paraId="1491299C" w14:textId="77777777" w:rsidR="00787BF2" w:rsidRPr="00FF09F8" w:rsidRDefault="00787BF2" w:rsidP="00164431">
            <w:pPr>
              <w:rPr>
                <w:rFonts w:ascii="Arial" w:hAnsi="Arial" w:cs="Arial"/>
                <w:sz w:val="22"/>
                <w:szCs w:val="22"/>
              </w:rPr>
            </w:pPr>
            <w:r w:rsidRPr="00FF09F8">
              <w:rPr>
                <w:rFonts w:ascii="Arial" w:hAnsi="Arial" w:cs="Arial"/>
                <w:sz w:val="22"/>
                <w:szCs w:val="22"/>
              </w:rPr>
              <w:t>Date:</w:t>
            </w:r>
          </w:p>
        </w:tc>
      </w:tr>
    </w:tbl>
    <w:p w14:paraId="3E018ED6" w14:textId="77777777" w:rsidR="00787BF2" w:rsidRPr="00FF09F8" w:rsidRDefault="00787BF2" w:rsidP="00787BF2">
      <w:pPr>
        <w:rPr>
          <w:rFonts w:ascii="Arial" w:hAnsi="Arial" w:cs="Arial"/>
          <w:sz w:val="22"/>
          <w:szCs w:val="22"/>
        </w:rPr>
      </w:pPr>
    </w:p>
    <w:sectPr w:rsidR="00787BF2" w:rsidRPr="00FF09F8" w:rsidSect="00247A9D">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FCF85" w14:textId="77777777" w:rsidR="00827F51" w:rsidRDefault="00827F51">
      <w:r>
        <w:separator/>
      </w:r>
    </w:p>
  </w:endnote>
  <w:endnote w:type="continuationSeparator" w:id="0">
    <w:p w14:paraId="2078EA60" w14:textId="77777777" w:rsidR="00827F51" w:rsidRDefault="0082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7B1F" w14:textId="77777777" w:rsidR="00827F51" w:rsidRDefault="00827F51">
      <w:r>
        <w:separator/>
      </w:r>
    </w:p>
  </w:footnote>
  <w:footnote w:type="continuationSeparator" w:id="0">
    <w:p w14:paraId="25E31A2C" w14:textId="77777777" w:rsidR="00827F51" w:rsidRDefault="0082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CE69" w14:textId="77777777" w:rsidR="0033353D" w:rsidRDefault="0033353D" w:rsidP="005C11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136E"/>
    <w:multiLevelType w:val="hybridMultilevel"/>
    <w:tmpl w:val="21182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00A2B5F"/>
    <w:multiLevelType w:val="hybridMultilevel"/>
    <w:tmpl w:val="127CA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BB2F03"/>
    <w:multiLevelType w:val="hybridMultilevel"/>
    <w:tmpl w:val="6FC2039E"/>
    <w:lvl w:ilvl="0" w:tplc="1409000F">
      <w:start w:val="1"/>
      <w:numFmt w:val="decimal"/>
      <w:lvlText w:val="%1."/>
      <w:lvlJc w:val="left"/>
      <w:pPr>
        <w:ind w:left="-131" w:hanging="360"/>
      </w:pPr>
    </w:lvl>
    <w:lvl w:ilvl="1" w:tplc="14090019" w:tentative="1">
      <w:start w:val="1"/>
      <w:numFmt w:val="lowerLetter"/>
      <w:lvlText w:val="%2."/>
      <w:lvlJc w:val="left"/>
      <w:pPr>
        <w:ind w:left="589" w:hanging="360"/>
      </w:pPr>
    </w:lvl>
    <w:lvl w:ilvl="2" w:tplc="1409001B" w:tentative="1">
      <w:start w:val="1"/>
      <w:numFmt w:val="lowerRoman"/>
      <w:lvlText w:val="%3."/>
      <w:lvlJc w:val="right"/>
      <w:pPr>
        <w:ind w:left="1309" w:hanging="180"/>
      </w:pPr>
    </w:lvl>
    <w:lvl w:ilvl="3" w:tplc="1409000F" w:tentative="1">
      <w:start w:val="1"/>
      <w:numFmt w:val="decimal"/>
      <w:lvlText w:val="%4."/>
      <w:lvlJc w:val="left"/>
      <w:pPr>
        <w:ind w:left="2029" w:hanging="360"/>
      </w:pPr>
    </w:lvl>
    <w:lvl w:ilvl="4" w:tplc="14090019" w:tentative="1">
      <w:start w:val="1"/>
      <w:numFmt w:val="lowerLetter"/>
      <w:lvlText w:val="%5."/>
      <w:lvlJc w:val="left"/>
      <w:pPr>
        <w:ind w:left="2749" w:hanging="360"/>
      </w:pPr>
    </w:lvl>
    <w:lvl w:ilvl="5" w:tplc="1409001B" w:tentative="1">
      <w:start w:val="1"/>
      <w:numFmt w:val="lowerRoman"/>
      <w:lvlText w:val="%6."/>
      <w:lvlJc w:val="right"/>
      <w:pPr>
        <w:ind w:left="3469" w:hanging="180"/>
      </w:pPr>
    </w:lvl>
    <w:lvl w:ilvl="6" w:tplc="1409000F" w:tentative="1">
      <w:start w:val="1"/>
      <w:numFmt w:val="decimal"/>
      <w:lvlText w:val="%7."/>
      <w:lvlJc w:val="left"/>
      <w:pPr>
        <w:ind w:left="4189" w:hanging="360"/>
      </w:pPr>
    </w:lvl>
    <w:lvl w:ilvl="7" w:tplc="14090019" w:tentative="1">
      <w:start w:val="1"/>
      <w:numFmt w:val="lowerLetter"/>
      <w:lvlText w:val="%8."/>
      <w:lvlJc w:val="left"/>
      <w:pPr>
        <w:ind w:left="4909" w:hanging="360"/>
      </w:pPr>
    </w:lvl>
    <w:lvl w:ilvl="8" w:tplc="1409001B" w:tentative="1">
      <w:start w:val="1"/>
      <w:numFmt w:val="lowerRoman"/>
      <w:lvlText w:val="%9."/>
      <w:lvlJc w:val="right"/>
      <w:pPr>
        <w:ind w:left="5629" w:hanging="180"/>
      </w:pPr>
    </w:lvl>
  </w:abstractNum>
  <w:abstractNum w:abstractNumId="3"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5452A"/>
    <w:multiLevelType w:val="hybridMultilevel"/>
    <w:tmpl w:val="8EF84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403602"/>
    <w:multiLevelType w:val="hybridMultilevel"/>
    <w:tmpl w:val="6C42A90A"/>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BD90E53"/>
    <w:multiLevelType w:val="hybridMultilevel"/>
    <w:tmpl w:val="8DC09146"/>
    <w:lvl w:ilvl="0" w:tplc="14090001">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129BE"/>
    <w:multiLevelType w:val="hybridMultilevel"/>
    <w:tmpl w:val="0F26A22E"/>
    <w:lvl w:ilvl="0" w:tplc="14090017">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59B70CBD"/>
    <w:multiLevelType w:val="hybridMultilevel"/>
    <w:tmpl w:val="D466DAD4"/>
    <w:lvl w:ilvl="0" w:tplc="14090001">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DC4ABD"/>
    <w:multiLevelType w:val="hybridMultilevel"/>
    <w:tmpl w:val="EF0E7EF4"/>
    <w:lvl w:ilvl="0" w:tplc="14D0F62E">
      <w:start w:val="1"/>
      <w:numFmt w:val="bullet"/>
      <w:lvlText w:val=""/>
      <w:lvlJc w:val="left"/>
      <w:pPr>
        <w:tabs>
          <w:tab w:val="num" w:pos="440"/>
        </w:tabs>
        <w:ind w:left="440" w:hanging="380"/>
      </w:pPr>
      <w:rPr>
        <w:rFonts w:ascii="Symbol" w:hAnsi="Symbol" w:hint="default"/>
      </w:rPr>
    </w:lvl>
    <w:lvl w:ilvl="1" w:tplc="14090003" w:tentative="1">
      <w:start w:val="1"/>
      <w:numFmt w:val="bullet"/>
      <w:lvlText w:val="o"/>
      <w:lvlJc w:val="left"/>
      <w:pPr>
        <w:tabs>
          <w:tab w:val="num" w:pos="1500"/>
        </w:tabs>
        <w:ind w:left="1500" w:hanging="360"/>
      </w:pPr>
      <w:rPr>
        <w:rFonts w:ascii="Courier New" w:hAnsi="Courier New" w:cs="Courier New" w:hint="default"/>
      </w:rPr>
    </w:lvl>
    <w:lvl w:ilvl="2" w:tplc="14090005" w:tentative="1">
      <w:start w:val="1"/>
      <w:numFmt w:val="bullet"/>
      <w:lvlText w:val=""/>
      <w:lvlJc w:val="left"/>
      <w:pPr>
        <w:tabs>
          <w:tab w:val="num" w:pos="2220"/>
        </w:tabs>
        <w:ind w:left="2220" w:hanging="360"/>
      </w:pPr>
      <w:rPr>
        <w:rFonts w:ascii="Wingdings" w:hAnsi="Wingdings" w:hint="default"/>
      </w:rPr>
    </w:lvl>
    <w:lvl w:ilvl="3" w:tplc="14090001" w:tentative="1">
      <w:start w:val="1"/>
      <w:numFmt w:val="bullet"/>
      <w:lvlText w:val=""/>
      <w:lvlJc w:val="left"/>
      <w:pPr>
        <w:tabs>
          <w:tab w:val="num" w:pos="2940"/>
        </w:tabs>
        <w:ind w:left="2940" w:hanging="360"/>
      </w:pPr>
      <w:rPr>
        <w:rFonts w:ascii="Symbol" w:hAnsi="Symbol" w:hint="default"/>
      </w:rPr>
    </w:lvl>
    <w:lvl w:ilvl="4" w:tplc="14090003" w:tentative="1">
      <w:start w:val="1"/>
      <w:numFmt w:val="bullet"/>
      <w:lvlText w:val="o"/>
      <w:lvlJc w:val="left"/>
      <w:pPr>
        <w:tabs>
          <w:tab w:val="num" w:pos="3660"/>
        </w:tabs>
        <w:ind w:left="3660" w:hanging="360"/>
      </w:pPr>
      <w:rPr>
        <w:rFonts w:ascii="Courier New" w:hAnsi="Courier New" w:cs="Courier New" w:hint="default"/>
      </w:rPr>
    </w:lvl>
    <w:lvl w:ilvl="5" w:tplc="14090005" w:tentative="1">
      <w:start w:val="1"/>
      <w:numFmt w:val="bullet"/>
      <w:lvlText w:val=""/>
      <w:lvlJc w:val="left"/>
      <w:pPr>
        <w:tabs>
          <w:tab w:val="num" w:pos="4380"/>
        </w:tabs>
        <w:ind w:left="4380" w:hanging="360"/>
      </w:pPr>
      <w:rPr>
        <w:rFonts w:ascii="Wingdings" w:hAnsi="Wingdings" w:hint="default"/>
      </w:rPr>
    </w:lvl>
    <w:lvl w:ilvl="6" w:tplc="14090001" w:tentative="1">
      <w:start w:val="1"/>
      <w:numFmt w:val="bullet"/>
      <w:lvlText w:val=""/>
      <w:lvlJc w:val="left"/>
      <w:pPr>
        <w:tabs>
          <w:tab w:val="num" w:pos="5100"/>
        </w:tabs>
        <w:ind w:left="5100" w:hanging="360"/>
      </w:pPr>
      <w:rPr>
        <w:rFonts w:ascii="Symbol" w:hAnsi="Symbol" w:hint="default"/>
      </w:rPr>
    </w:lvl>
    <w:lvl w:ilvl="7" w:tplc="14090003" w:tentative="1">
      <w:start w:val="1"/>
      <w:numFmt w:val="bullet"/>
      <w:lvlText w:val="o"/>
      <w:lvlJc w:val="left"/>
      <w:pPr>
        <w:tabs>
          <w:tab w:val="num" w:pos="5820"/>
        </w:tabs>
        <w:ind w:left="5820" w:hanging="360"/>
      </w:pPr>
      <w:rPr>
        <w:rFonts w:ascii="Courier New" w:hAnsi="Courier New" w:cs="Courier New" w:hint="default"/>
      </w:rPr>
    </w:lvl>
    <w:lvl w:ilvl="8" w:tplc="1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6F05953"/>
    <w:multiLevelType w:val="hybridMultilevel"/>
    <w:tmpl w:val="171830E4"/>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6CA40F5A"/>
    <w:multiLevelType w:val="hybridMultilevel"/>
    <w:tmpl w:val="57C6C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97A12CC"/>
    <w:multiLevelType w:val="hybridMultilevel"/>
    <w:tmpl w:val="911A318C"/>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9"/>
  </w:num>
  <w:num w:numId="2">
    <w:abstractNumId w:val="4"/>
  </w:num>
  <w:num w:numId="3">
    <w:abstractNumId w:val="0"/>
  </w:num>
  <w:num w:numId="4">
    <w:abstractNumId w:val="1"/>
  </w:num>
  <w:num w:numId="5">
    <w:abstractNumId w:val="7"/>
  </w:num>
  <w:num w:numId="6">
    <w:abstractNumId w:val="10"/>
  </w:num>
  <w:num w:numId="7">
    <w:abstractNumId w:val="12"/>
  </w:num>
  <w:num w:numId="8">
    <w:abstractNumId w:val="5"/>
  </w:num>
  <w:num w:numId="9">
    <w:abstractNumId w:val="2"/>
  </w:num>
  <w:num w:numId="10">
    <w:abstractNumId w:val="11"/>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LAwMze2MLawMDdW0lEKTi0uzszPAykwqgUA5UknYiwAAAA="/>
  </w:docVars>
  <w:rsids>
    <w:rsidRoot w:val="00397938"/>
    <w:rsid w:val="00010DF4"/>
    <w:rsid w:val="00037300"/>
    <w:rsid w:val="0004014C"/>
    <w:rsid w:val="000443D4"/>
    <w:rsid w:val="00064DBD"/>
    <w:rsid w:val="00094364"/>
    <w:rsid w:val="000F7A15"/>
    <w:rsid w:val="00151A78"/>
    <w:rsid w:val="00161543"/>
    <w:rsid w:val="001A0B69"/>
    <w:rsid w:val="001B4464"/>
    <w:rsid w:val="001C7C41"/>
    <w:rsid w:val="002338AA"/>
    <w:rsid w:val="0023600C"/>
    <w:rsid w:val="00247A9D"/>
    <w:rsid w:val="00253B88"/>
    <w:rsid w:val="0026531C"/>
    <w:rsid w:val="00292EED"/>
    <w:rsid w:val="003321BD"/>
    <w:rsid w:val="0033353D"/>
    <w:rsid w:val="00382EF5"/>
    <w:rsid w:val="00397938"/>
    <w:rsid w:val="003E3ED1"/>
    <w:rsid w:val="004054FC"/>
    <w:rsid w:val="0040560C"/>
    <w:rsid w:val="004102AB"/>
    <w:rsid w:val="0041777F"/>
    <w:rsid w:val="004240B1"/>
    <w:rsid w:val="004D0B83"/>
    <w:rsid w:val="00511E53"/>
    <w:rsid w:val="00512E76"/>
    <w:rsid w:val="005373C4"/>
    <w:rsid w:val="005C1116"/>
    <w:rsid w:val="00607AED"/>
    <w:rsid w:val="006153CE"/>
    <w:rsid w:val="00635611"/>
    <w:rsid w:val="00642FC6"/>
    <w:rsid w:val="00656D47"/>
    <w:rsid w:val="00676B22"/>
    <w:rsid w:val="00686CC2"/>
    <w:rsid w:val="006A5B9A"/>
    <w:rsid w:val="006D1206"/>
    <w:rsid w:val="007439DB"/>
    <w:rsid w:val="00766E21"/>
    <w:rsid w:val="00787BF2"/>
    <w:rsid w:val="007932EA"/>
    <w:rsid w:val="00794D90"/>
    <w:rsid w:val="007F7CFD"/>
    <w:rsid w:val="00827F51"/>
    <w:rsid w:val="00847DC9"/>
    <w:rsid w:val="00854A26"/>
    <w:rsid w:val="008D7529"/>
    <w:rsid w:val="00921F06"/>
    <w:rsid w:val="009221A1"/>
    <w:rsid w:val="009B0B6F"/>
    <w:rsid w:val="009C0F6E"/>
    <w:rsid w:val="00A02C8D"/>
    <w:rsid w:val="00A168BD"/>
    <w:rsid w:val="00A5040D"/>
    <w:rsid w:val="00AA001E"/>
    <w:rsid w:val="00AB2FE6"/>
    <w:rsid w:val="00AE0DA6"/>
    <w:rsid w:val="00B057ED"/>
    <w:rsid w:val="00B6491A"/>
    <w:rsid w:val="00BA3E4F"/>
    <w:rsid w:val="00C137D9"/>
    <w:rsid w:val="00C20D13"/>
    <w:rsid w:val="00C23CEF"/>
    <w:rsid w:val="00CD1578"/>
    <w:rsid w:val="00D058A2"/>
    <w:rsid w:val="00D1370A"/>
    <w:rsid w:val="00D3791D"/>
    <w:rsid w:val="00DB0839"/>
    <w:rsid w:val="00DC08DA"/>
    <w:rsid w:val="00DC7D39"/>
    <w:rsid w:val="00DD0DFF"/>
    <w:rsid w:val="00DD1C15"/>
    <w:rsid w:val="00E10879"/>
    <w:rsid w:val="00E31CE4"/>
    <w:rsid w:val="00EB54DD"/>
    <w:rsid w:val="00EF1718"/>
    <w:rsid w:val="00F3149C"/>
    <w:rsid w:val="00F41728"/>
    <w:rsid w:val="00F86B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440736"/>
  <w15:docId w15:val="{48417291-EB0B-4DBB-BB96-48241651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38"/>
    <w:rPr>
      <w:sz w:val="24"/>
      <w:szCs w:val="24"/>
      <w:lang w:val="en-AU" w:eastAsia="en-US"/>
    </w:rPr>
  </w:style>
  <w:style w:type="paragraph" w:styleId="Heading1">
    <w:name w:val="heading 1"/>
    <w:basedOn w:val="Normal"/>
    <w:next w:val="Normal"/>
    <w:qFormat/>
    <w:rsid w:val="003979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87B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ing 3 Char"/>
    <w:basedOn w:val="Normal"/>
    <w:next w:val="Normal"/>
    <w:link w:val="Heading3Char1"/>
    <w:qFormat/>
    <w:rsid w:val="0039793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7938"/>
    <w:rPr>
      <w:noProof/>
      <w:sz w:val="20"/>
      <w:szCs w:val="20"/>
    </w:rPr>
  </w:style>
  <w:style w:type="paragraph" w:styleId="BodyText2">
    <w:name w:val="Body Text 2"/>
    <w:basedOn w:val="Normal"/>
    <w:rsid w:val="00397938"/>
    <w:pPr>
      <w:spacing w:after="120" w:line="480" w:lineRule="auto"/>
    </w:pPr>
  </w:style>
  <w:style w:type="table" w:styleId="TableGrid">
    <w:name w:val="Table Grid"/>
    <w:basedOn w:val="TableNormal"/>
    <w:rsid w:val="0039793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link w:val="Heading3"/>
    <w:rsid w:val="00397938"/>
    <w:rPr>
      <w:rFonts w:ascii="Arial" w:hAnsi="Arial" w:cs="Arial"/>
      <w:b/>
      <w:bCs/>
      <w:sz w:val="26"/>
      <w:szCs w:val="26"/>
      <w:lang w:val="en-AU" w:eastAsia="en-US" w:bidi="ar-SA"/>
    </w:rPr>
  </w:style>
  <w:style w:type="paragraph" w:styleId="BodyText">
    <w:name w:val="Body Text"/>
    <w:basedOn w:val="Normal"/>
    <w:link w:val="BodyTextChar"/>
    <w:rsid w:val="00161543"/>
    <w:pPr>
      <w:spacing w:after="120"/>
    </w:pPr>
  </w:style>
  <w:style w:type="character" w:customStyle="1" w:styleId="BodyTextChar">
    <w:name w:val="Body Text Char"/>
    <w:basedOn w:val="DefaultParagraphFont"/>
    <w:link w:val="BodyText"/>
    <w:rsid w:val="00161543"/>
    <w:rPr>
      <w:sz w:val="24"/>
      <w:szCs w:val="24"/>
      <w:lang w:val="en-AU" w:eastAsia="en-US"/>
    </w:rPr>
  </w:style>
  <w:style w:type="character" w:styleId="PlaceholderText">
    <w:name w:val="Placeholder Text"/>
    <w:basedOn w:val="DefaultParagraphFont"/>
    <w:uiPriority w:val="99"/>
    <w:semiHidden/>
    <w:rsid w:val="001B4464"/>
    <w:rPr>
      <w:color w:val="808080"/>
    </w:rPr>
  </w:style>
  <w:style w:type="paragraph" w:styleId="BalloonText">
    <w:name w:val="Balloon Text"/>
    <w:basedOn w:val="Normal"/>
    <w:link w:val="BalloonTextChar"/>
    <w:rsid w:val="001B4464"/>
    <w:rPr>
      <w:rFonts w:ascii="Tahoma" w:hAnsi="Tahoma" w:cs="Tahoma"/>
      <w:sz w:val="16"/>
      <w:szCs w:val="16"/>
    </w:rPr>
  </w:style>
  <w:style w:type="character" w:customStyle="1" w:styleId="BalloonTextChar">
    <w:name w:val="Balloon Text Char"/>
    <w:basedOn w:val="DefaultParagraphFont"/>
    <w:link w:val="BalloonText"/>
    <w:rsid w:val="001B4464"/>
    <w:rPr>
      <w:rFonts w:ascii="Tahoma" w:hAnsi="Tahoma" w:cs="Tahoma"/>
      <w:sz w:val="16"/>
      <w:szCs w:val="16"/>
      <w:lang w:val="en-AU" w:eastAsia="en-US"/>
    </w:rPr>
  </w:style>
  <w:style w:type="paragraph" w:styleId="Header">
    <w:name w:val="header"/>
    <w:basedOn w:val="Normal"/>
    <w:link w:val="HeaderChar"/>
    <w:rsid w:val="005C1116"/>
    <w:pPr>
      <w:tabs>
        <w:tab w:val="center" w:pos="4513"/>
        <w:tab w:val="right" w:pos="9026"/>
      </w:tabs>
    </w:pPr>
  </w:style>
  <w:style w:type="character" w:customStyle="1" w:styleId="HeaderChar">
    <w:name w:val="Header Char"/>
    <w:basedOn w:val="DefaultParagraphFont"/>
    <w:link w:val="Header"/>
    <w:rsid w:val="005C1116"/>
    <w:rPr>
      <w:sz w:val="24"/>
      <w:szCs w:val="24"/>
      <w:lang w:val="en-AU" w:eastAsia="en-US"/>
    </w:rPr>
  </w:style>
  <w:style w:type="paragraph" w:styleId="Footer">
    <w:name w:val="footer"/>
    <w:basedOn w:val="Normal"/>
    <w:link w:val="FooterChar"/>
    <w:rsid w:val="005C1116"/>
    <w:pPr>
      <w:tabs>
        <w:tab w:val="center" w:pos="4513"/>
        <w:tab w:val="right" w:pos="9026"/>
      </w:tabs>
    </w:pPr>
  </w:style>
  <w:style w:type="character" w:customStyle="1" w:styleId="FooterChar">
    <w:name w:val="Footer Char"/>
    <w:basedOn w:val="DefaultParagraphFont"/>
    <w:link w:val="Footer"/>
    <w:rsid w:val="005C1116"/>
    <w:rPr>
      <w:sz w:val="24"/>
      <w:szCs w:val="24"/>
      <w:lang w:val="en-AU" w:eastAsia="en-US"/>
    </w:rPr>
  </w:style>
  <w:style w:type="paragraph" w:styleId="ListParagraph">
    <w:name w:val="List Paragraph"/>
    <w:basedOn w:val="Normal"/>
    <w:uiPriority w:val="34"/>
    <w:qFormat/>
    <w:rsid w:val="00E31CE4"/>
    <w:pPr>
      <w:spacing w:before="200" w:after="200" w:line="276" w:lineRule="auto"/>
      <w:ind w:left="720"/>
      <w:contextualSpacing/>
    </w:pPr>
    <w:rPr>
      <w:rFonts w:asciiTheme="minorHAnsi" w:eastAsiaTheme="minorEastAsia" w:hAnsiTheme="minorHAnsi" w:cstheme="minorBidi"/>
      <w:sz w:val="20"/>
      <w:szCs w:val="20"/>
      <w:lang w:val="en-NZ" w:bidi="en-US"/>
    </w:rPr>
  </w:style>
  <w:style w:type="character" w:styleId="CommentReference">
    <w:name w:val="annotation reference"/>
    <w:basedOn w:val="DefaultParagraphFont"/>
    <w:rsid w:val="008D7529"/>
    <w:rPr>
      <w:sz w:val="16"/>
      <w:szCs w:val="16"/>
    </w:rPr>
  </w:style>
  <w:style w:type="paragraph" w:styleId="CommentText">
    <w:name w:val="annotation text"/>
    <w:basedOn w:val="Normal"/>
    <w:link w:val="CommentTextChar"/>
    <w:rsid w:val="008D7529"/>
    <w:rPr>
      <w:sz w:val="20"/>
      <w:szCs w:val="20"/>
    </w:rPr>
  </w:style>
  <w:style w:type="character" w:customStyle="1" w:styleId="CommentTextChar">
    <w:name w:val="Comment Text Char"/>
    <w:basedOn w:val="DefaultParagraphFont"/>
    <w:link w:val="CommentText"/>
    <w:rsid w:val="008D7529"/>
    <w:rPr>
      <w:lang w:val="en-AU" w:eastAsia="en-US"/>
    </w:rPr>
  </w:style>
  <w:style w:type="paragraph" w:styleId="CommentSubject">
    <w:name w:val="annotation subject"/>
    <w:basedOn w:val="CommentText"/>
    <w:next w:val="CommentText"/>
    <w:link w:val="CommentSubjectChar"/>
    <w:rsid w:val="008D7529"/>
    <w:rPr>
      <w:b/>
      <w:bCs/>
    </w:rPr>
  </w:style>
  <w:style w:type="character" w:customStyle="1" w:styleId="CommentSubjectChar">
    <w:name w:val="Comment Subject Char"/>
    <w:basedOn w:val="CommentTextChar"/>
    <w:link w:val="CommentSubject"/>
    <w:rsid w:val="008D7529"/>
    <w:rPr>
      <w:b/>
      <w:bCs/>
      <w:lang w:val="en-AU" w:eastAsia="en-US"/>
    </w:rPr>
  </w:style>
  <w:style w:type="paragraph" w:customStyle="1" w:styleId="listssp">
    <w:name w:val="list:ssp"/>
    <w:basedOn w:val="Normal"/>
    <w:rsid w:val="00787BF2"/>
    <w:rPr>
      <w:szCs w:val="20"/>
      <w:lang w:val="en-GB" w:eastAsia="en-GB"/>
    </w:rPr>
  </w:style>
  <w:style w:type="character" w:customStyle="1" w:styleId="Heading2Char">
    <w:name w:val="Heading 2 Char"/>
    <w:basedOn w:val="DefaultParagraphFont"/>
    <w:link w:val="Heading2"/>
    <w:semiHidden/>
    <w:rsid w:val="00787BF2"/>
    <w:rPr>
      <w:rFonts w:asciiTheme="majorHAnsi" w:eastAsiaTheme="majorEastAsia" w:hAnsiTheme="majorHAnsi" w:cstheme="majorBidi"/>
      <w:color w:val="365F91" w:themeColor="accent1" w:themeShade="BF"/>
      <w:sz w:val="26"/>
      <w:szCs w:val="26"/>
      <w:lang w:val="en-AU" w:eastAsia="en-US"/>
    </w:rPr>
  </w:style>
  <w:style w:type="paragraph" w:customStyle="1" w:styleId="StyleLatinArial11pt">
    <w:name w:val="Style (Latin) Arial 11 pt"/>
    <w:basedOn w:val="Normal"/>
    <w:link w:val="StyleLatinArial11ptChar"/>
    <w:uiPriority w:val="99"/>
    <w:rsid w:val="00787BF2"/>
    <w:pPr>
      <w:spacing w:before="40" w:after="40"/>
    </w:pPr>
    <w:rPr>
      <w:rFonts w:ascii="Arial" w:eastAsia="Cambria" w:hAnsi="Arial" w:cs="Arial"/>
      <w:sz w:val="22"/>
      <w:szCs w:val="22"/>
      <w:lang w:val="en-US"/>
    </w:rPr>
  </w:style>
  <w:style w:type="character" w:customStyle="1" w:styleId="StyleLatinArial11ptChar">
    <w:name w:val="Style (Latin) Arial 11 pt Char"/>
    <w:link w:val="StyleLatinArial11pt"/>
    <w:uiPriority w:val="99"/>
    <w:locked/>
    <w:rsid w:val="00787BF2"/>
    <w:rPr>
      <w:rFonts w:ascii="Arial" w:eastAsia="Cambria"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1DC405F-F00B-45E5-A25C-1EBEC9BDA885}"/>
      </w:docPartPr>
      <w:docPartBody>
        <w:p w:rsidR="00161C3B" w:rsidRDefault="00161C3B">
          <w:r w:rsidRPr="00843150">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B5FB2BF-00DE-46B7-99EE-AF13287B037D}"/>
      </w:docPartPr>
      <w:docPartBody>
        <w:p w:rsidR="00074C99" w:rsidRDefault="00073BA7">
          <w:r w:rsidRPr="007406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B9"/>
    <w:rsid w:val="00073BA7"/>
    <w:rsid w:val="00074C99"/>
    <w:rsid w:val="00161C3B"/>
    <w:rsid w:val="001B6CF2"/>
    <w:rsid w:val="00216B29"/>
    <w:rsid w:val="002E7BA2"/>
    <w:rsid w:val="00C14DB9"/>
    <w:rsid w:val="00DB3E5E"/>
    <w:rsid w:val="00EF68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BA7"/>
    <w:rPr>
      <w:color w:val="808080"/>
    </w:rPr>
  </w:style>
  <w:style w:type="paragraph" w:customStyle="1" w:styleId="1EA8F57EB4454CEDB30E8CC003BC02A8">
    <w:name w:val="1EA8F57EB4454CEDB30E8CC003BC02A8"/>
    <w:rsid w:val="00C14DB9"/>
    <w:pPr>
      <w:spacing w:after="0" w:line="240" w:lineRule="auto"/>
    </w:pPr>
    <w:rPr>
      <w:rFonts w:ascii="Times New Roman" w:eastAsia="Times New Roman" w:hAnsi="Times New Roman" w:cs="Times New Roman"/>
      <w:sz w:val="24"/>
      <w:szCs w:val="24"/>
      <w:lang w:val="en-AU" w:eastAsia="en-US"/>
    </w:rPr>
  </w:style>
  <w:style w:type="paragraph" w:customStyle="1" w:styleId="2E6DD57741B24807B9E1DC27AE4ADD35">
    <w:name w:val="2E6DD57741B24807B9E1DC27AE4ADD35"/>
    <w:rsid w:val="00C14DB9"/>
    <w:pPr>
      <w:spacing w:after="0" w:line="240" w:lineRule="auto"/>
    </w:pPr>
    <w:rPr>
      <w:rFonts w:ascii="Times New Roman" w:eastAsia="Times New Roman" w:hAnsi="Times New Roman" w:cs="Times New Roman"/>
      <w:sz w:val="24"/>
      <w:szCs w:val="24"/>
      <w:lang w:val="en-AU" w:eastAsia="en-US"/>
    </w:rPr>
  </w:style>
  <w:style w:type="paragraph" w:customStyle="1" w:styleId="B4B9EF7C277A486CB6C054FDBB856138">
    <w:name w:val="B4B9EF7C277A486CB6C054FDBB856138"/>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08336F75F5144689859A4C9E5A3CCCBF">
    <w:name w:val="08336F75F5144689859A4C9E5A3CCCBF"/>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531D561BD971464B9D6D9134A1865051">
    <w:name w:val="531D561BD971464B9D6D9134A1865051"/>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8C624AC32AA1419FAF5C84ADA92BA971">
    <w:name w:val="8C624AC32AA1419FAF5C84ADA92BA971"/>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CBF1A007E7404F36AA9BECCED78BF326">
    <w:name w:val="CBF1A007E7404F36AA9BECCED78BF326"/>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A2EC121923414311B14F0804B51C7A0C">
    <w:name w:val="A2EC121923414311B14F0804B51C7A0C"/>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741436998D5A4186BD01133B786D576B">
    <w:name w:val="741436998D5A4186BD01133B786D576B"/>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55382B061EA24E269815F44C4D751C58">
    <w:name w:val="55382B061EA24E269815F44C4D751C58"/>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B4B9EF7C277A486CB6C054FDBB8561381">
    <w:name w:val="B4B9EF7C277A486CB6C054FDBB8561381"/>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08336F75F5144689859A4C9E5A3CCCBF1">
    <w:name w:val="08336F75F5144689859A4C9E5A3CCCBF1"/>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531D561BD971464B9D6D9134A18650511">
    <w:name w:val="531D561BD971464B9D6D9134A18650511"/>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8C624AC32AA1419FAF5C84ADA92BA9711">
    <w:name w:val="8C624AC32AA1419FAF5C84ADA92BA9711"/>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CBF1A007E7404F36AA9BECCED78BF3261">
    <w:name w:val="CBF1A007E7404F36AA9BECCED78BF3261"/>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A2EC121923414311B14F0804B51C7A0C1">
    <w:name w:val="A2EC121923414311B14F0804B51C7A0C1"/>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741436998D5A4186BD01133B786D576B1">
    <w:name w:val="741436998D5A4186BD01133B786D576B1"/>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55382B061EA24E269815F44C4D751C581">
    <w:name w:val="55382B061EA24E269815F44C4D751C581"/>
    <w:rsid w:val="00216B29"/>
    <w:pPr>
      <w:spacing w:after="0" w:line="240" w:lineRule="auto"/>
    </w:pPr>
    <w:rPr>
      <w:rFonts w:ascii="Times New Roman" w:eastAsia="Times New Roman" w:hAnsi="Times New Roman" w:cs="Times New Roman"/>
      <w:sz w:val="24"/>
      <w:szCs w:val="24"/>
      <w:lang w:val="en-AU" w:eastAsia="en-US"/>
    </w:rPr>
  </w:style>
  <w:style w:type="paragraph" w:customStyle="1" w:styleId="EC9917195B9A4208AD41F516779487E0">
    <w:name w:val="EC9917195B9A4208AD41F516779487E0"/>
    <w:rsid w:val="00073BA7"/>
    <w:pPr>
      <w:spacing w:after="160" w:line="259" w:lineRule="auto"/>
    </w:pPr>
  </w:style>
  <w:style w:type="paragraph" w:customStyle="1" w:styleId="D06436F3221542A696A4C387564A1665">
    <w:name w:val="D06436F3221542A696A4C387564A1665"/>
    <w:rsid w:val="00073B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14C9A0E0648B43BB6546DA49CC00FD" ma:contentTypeVersion="7" ma:contentTypeDescription="Create a new document." ma:contentTypeScope="" ma:versionID="b39f2d7260278ec20aa93d25976c2f19">
  <xsd:schema xmlns:xsd="http://www.w3.org/2001/XMLSchema" xmlns:xs="http://www.w3.org/2001/XMLSchema" xmlns:p="http://schemas.microsoft.com/office/2006/metadata/properties" xmlns:ns2="25b31a22-f5db-49f4-ad53-70046bdc0e2f" xmlns:ns3="df195443-637c-4159-b02a-ec06532784aa" targetNamespace="http://schemas.microsoft.com/office/2006/metadata/properties" ma:root="true" ma:fieldsID="bc445dbd878fd1a2b426178c86d8329f" ns2:_="" ns3:_="">
    <xsd:import namespace="25b31a22-f5db-49f4-ad53-70046bdc0e2f"/>
    <xsd:import namespace="df195443-637c-4159-b02a-ec06532784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31a22-f5db-49f4-ad53-70046bdc0e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95443-637c-4159-b02a-ec06532784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7FFAD0-6109-4B5F-944B-155BF72EE419}">
  <ds:schemaRefs>
    <ds:schemaRef ds:uri="http://schemas.microsoft.com/sharepoint/v3/contenttype/forms"/>
  </ds:schemaRefs>
</ds:datastoreItem>
</file>

<file path=customXml/itemProps2.xml><?xml version="1.0" encoding="utf-8"?>
<ds:datastoreItem xmlns:ds="http://schemas.openxmlformats.org/officeDocument/2006/customXml" ds:itemID="{1021809A-D4B2-45CD-9FC6-6D0239101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31a22-f5db-49f4-ad53-70046bdc0e2f"/>
    <ds:schemaRef ds:uri="df195443-637c-4159-b02a-ec0653278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044F8-B707-410B-9EA9-2F869AD6906F}">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25b31a22-f5db-49f4-ad53-70046bdc0e2f"/>
    <ds:schemaRef ds:uri="df195443-637c-4159-b02a-ec06532784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2470</Words>
  <Characters>13409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Unitec New Zealand</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Unitec</dc:creator>
  <cp:lastModifiedBy>Tania Norfolk</cp:lastModifiedBy>
  <cp:revision>2</cp:revision>
  <dcterms:created xsi:type="dcterms:W3CDTF">2019-06-11T04:07:00Z</dcterms:created>
  <dcterms:modified xsi:type="dcterms:W3CDTF">2019-06-11T04:07:00Z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0x010100D414C9A0E0648B43BB6546DA49CC00FD</vt:lpwstr>
  </property>
</Properties>
</file>